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335C" w14:textId="03B943E8" w:rsidR="00626D5D" w:rsidRPr="006B5516" w:rsidRDefault="00EA4885" w:rsidP="00C00D2D">
      <w:pPr>
        <w:spacing w:before="120" w:line="240" w:lineRule="auto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CorpoS" w:hAnsi="CorpoS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C4612" wp14:editId="42615DE7">
                <wp:simplePos x="0" y="0"/>
                <wp:positionH relativeFrom="rightMargin">
                  <wp:align>left</wp:align>
                </wp:positionH>
                <wp:positionV relativeFrom="margin">
                  <wp:posOffset>89294</wp:posOffset>
                </wp:positionV>
                <wp:extent cx="1741805" cy="1138687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8CBE" w14:textId="77777777" w:rsidR="00EA4885" w:rsidRPr="00A9192B" w:rsidRDefault="00EA4885" w:rsidP="00EA488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19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Pressekontakt</w:t>
                            </w:r>
                            <w:r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FC42F4F" w14:textId="77777777" w:rsidR="00EA4885" w:rsidRPr="00A9192B" w:rsidRDefault="00EA4885" w:rsidP="00EA488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Susanne Jenisch</w:t>
                            </w:r>
                          </w:p>
                          <w:p w14:paraId="2457E52F" w14:textId="77777777" w:rsidR="00EA4885" w:rsidRDefault="00EA4885" w:rsidP="00EA4885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Leitung Marketing und</w:t>
                            </w:r>
                            <w:r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Kommunikation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1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FKFS</w:t>
                            </w:r>
                          </w:p>
                          <w:p w14:paraId="5AFFFCBC" w14:textId="77777777" w:rsidR="00EA4885" w:rsidRDefault="00EA4885" w:rsidP="00EA4885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8FAF23" w14:textId="77777777" w:rsidR="00EA4885" w:rsidRDefault="00EA4885" w:rsidP="00EA4885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DB3D0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susanne.jenisch@fkfs.de</w:t>
                              </w:r>
                            </w:hyperlink>
                          </w:p>
                          <w:p w14:paraId="083E8857" w14:textId="2C5C3944" w:rsidR="00EA4885" w:rsidRDefault="00EA4885" w:rsidP="00EA4885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+49 711 685-65612</w:t>
                            </w:r>
                          </w:p>
                          <w:p w14:paraId="690DB114" w14:textId="71D814FE" w:rsidR="00EA4885" w:rsidRDefault="00EA4885" w:rsidP="00EA4885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+49 711 6873689</w:t>
                            </w:r>
                          </w:p>
                          <w:p w14:paraId="5D95A2A2" w14:textId="77777777" w:rsidR="00EA4885" w:rsidRPr="00A9192B" w:rsidRDefault="00EA4885" w:rsidP="00EA4885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C4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05pt;width:137.15pt;height:89.6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mL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" stroked="f">
                <v:textbox>
                  <w:txbxContent>
                    <w:p w14:paraId="54208CBE" w14:textId="77777777" w:rsidR="00EA4885" w:rsidRPr="00A9192B" w:rsidRDefault="00EA4885" w:rsidP="00EA4885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19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Pressekontakt</w:t>
                      </w:r>
                      <w:r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7FC42F4F" w14:textId="77777777" w:rsidR="00EA4885" w:rsidRPr="00A9192B" w:rsidRDefault="00EA4885" w:rsidP="00EA4885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Susanne Jenisch</w:t>
                      </w:r>
                    </w:p>
                    <w:p w14:paraId="2457E52F" w14:textId="77777777" w:rsidR="00EA4885" w:rsidRDefault="00EA4885" w:rsidP="00EA4885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Leitung Marketing und</w:t>
                      </w:r>
                      <w:r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Kommunikation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9192B">
                        <w:rPr>
                          <w:rFonts w:ascii="Arial" w:hAnsi="Arial" w:cs="Arial"/>
                          <w:sz w:val="18"/>
                          <w:szCs w:val="18"/>
                        </w:rPr>
                        <w:t>FKFS</w:t>
                      </w:r>
                    </w:p>
                    <w:p w14:paraId="5AFFFCBC" w14:textId="77777777" w:rsidR="00EA4885" w:rsidRDefault="00EA4885" w:rsidP="00EA4885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98FAF23" w14:textId="77777777" w:rsidR="00EA4885" w:rsidRDefault="00EA4885" w:rsidP="00EA4885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8" w:history="1">
                        <w:r w:rsidRPr="00DB3D0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susanne.jenisch@fkfs.de</w:t>
                        </w:r>
                      </w:hyperlink>
                    </w:p>
                    <w:p w14:paraId="083E8857" w14:textId="2C5C3944" w:rsidR="00EA4885" w:rsidRDefault="00EA4885" w:rsidP="00EA4885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+49 711 685-65612</w:t>
                      </w:r>
                    </w:p>
                    <w:p w14:paraId="690DB114" w14:textId="71D814FE" w:rsidR="00EA4885" w:rsidRDefault="00EA4885" w:rsidP="00EA4885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 +49 711 6873689</w:t>
                      </w:r>
                    </w:p>
                    <w:p w14:paraId="5D95A2A2" w14:textId="77777777" w:rsidR="00EA4885" w:rsidRPr="00A9192B" w:rsidRDefault="00EA4885" w:rsidP="00EA4885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5516">
        <w:rPr>
          <w:rFonts w:ascii="Arial" w:hAnsi="Arial" w:cs="Arial"/>
          <w:noProof/>
          <w:sz w:val="36"/>
          <w:szCs w:val="36"/>
        </w:rPr>
        <w:t xml:space="preserve">Mobilität neu </w:t>
      </w:r>
      <w:r w:rsidR="00C3299C">
        <w:rPr>
          <w:rFonts w:ascii="Arial" w:hAnsi="Arial" w:cs="Arial"/>
          <w:noProof/>
          <w:sz w:val="36"/>
          <w:szCs w:val="36"/>
        </w:rPr>
        <w:t xml:space="preserve">denken </w:t>
      </w:r>
      <w:r w:rsidR="00626D5D" w:rsidRPr="006B5516">
        <w:rPr>
          <w:rFonts w:ascii="Arial" w:hAnsi="Arial" w:cs="Arial"/>
          <w:sz w:val="36"/>
          <w:szCs w:val="36"/>
        </w:rPr>
        <w:t>–</w:t>
      </w:r>
      <w:r w:rsidR="00626D5D" w:rsidRPr="006B5516">
        <w:rPr>
          <w:rFonts w:ascii="Arial" w:hAnsi="Arial" w:cs="Arial"/>
          <w:b/>
          <w:sz w:val="36"/>
          <w:szCs w:val="36"/>
        </w:rPr>
        <w:t xml:space="preserve"> </w:t>
      </w:r>
      <w:r w:rsidR="001F64DA" w:rsidRPr="006B5516">
        <w:rPr>
          <w:rFonts w:ascii="Arial" w:hAnsi="Arial" w:cs="Arial"/>
          <w:b/>
          <w:sz w:val="36"/>
          <w:szCs w:val="36"/>
        </w:rPr>
        <w:br/>
      </w:r>
      <w:r w:rsidR="006B5516">
        <w:rPr>
          <w:rFonts w:ascii="Arial" w:hAnsi="Arial" w:cs="Arial"/>
          <w:b/>
          <w:sz w:val="36"/>
          <w:szCs w:val="36"/>
        </w:rPr>
        <w:t xml:space="preserve">Ingenieure </w:t>
      </w:r>
      <w:r w:rsidR="00CB1AF7">
        <w:rPr>
          <w:rFonts w:ascii="Arial" w:hAnsi="Arial" w:cs="Arial"/>
          <w:b/>
          <w:sz w:val="36"/>
          <w:szCs w:val="36"/>
        </w:rPr>
        <w:t>bereiten den Wandel vor</w:t>
      </w:r>
      <w:r w:rsidR="004425BC" w:rsidRPr="006B5516">
        <w:rPr>
          <w:rFonts w:ascii="Arial" w:hAnsi="Arial" w:cs="Arial"/>
          <w:b/>
          <w:sz w:val="36"/>
          <w:szCs w:val="36"/>
        </w:rPr>
        <w:t xml:space="preserve"> </w:t>
      </w:r>
      <w:r w:rsidR="009962AD" w:rsidRPr="006B5516">
        <w:rPr>
          <w:rFonts w:ascii="Arial" w:hAnsi="Arial" w:cs="Arial"/>
          <w:b/>
          <w:sz w:val="36"/>
          <w:szCs w:val="36"/>
        </w:rPr>
        <w:t xml:space="preserve"> </w:t>
      </w:r>
    </w:p>
    <w:p w14:paraId="14F220AC" w14:textId="46C16129" w:rsidR="00CE1204" w:rsidRPr="006B5516" w:rsidRDefault="003477DB" w:rsidP="00C00D2D">
      <w:pPr>
        <w:tabs>
          <w:tab w:val="left" w:pos="1785"/>
        </w:tabs>
        <w:jc w:val="left"/>
        <w:rPr>
          <w:rFonts w:ascii="Arial" w:hAnsi="Arial" w:cs="Arial"/>
        </w:rPr>
      </w:pPr>
      <w:r w:rsidRPr="006B5516">
        <w:rPr>
          <w:rFonts w:ascii="Arial" w:hAnsi="Arial" w:cs="Arial"/>
        </w:rPr>
        <w:tab/>
      </w:r>
    </w:p>
    <w:p w14:paraId="2E9BA365" w14:textId="15EAB103" w:rsidR="006B5516" w:rsidRPr="006B5516" w:rsidRDefault="006B5516" w:rsidP="006B5516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B5516">
        <w:rPr>
          <w:rFonts w:ascii="Arial" w:hAnsi="Arial" w:cs="Arial"/>
          <w:b/>
          <w:sz w:val="22"/>
          <w:szCs w:val="22"/>
        </w:rPr>
        <w:t>900 Experten</w:t>
      </w:r>
      <w:r w:rsidRPr="006B5516">
        <w:rPr>
          <w:rFonts w:ascii="Arial" w:hAnsi="Arial" w:cs="Arial"/>
          <w:sz w:val="22"/>
          <w:szCs w:val="22"/>
        </w:rPr>
        <w:t xml:space="preserve"> diskutierten </w:t>
      </w:r>
      <w:r w:rsidR="00C3299C">
        <w:rPr>
          <w:rFonts w:ascii="Arial" w:hAnsi="Arial" w:cs="Arial"/>
          <w:sz w:val="22"/>
          <w:szCs w:val="22"/>
        </w:rPr>
        <w:t xml:space="preserve">auf dem </w:t>
      </w:r>
      <w:r w:rsidR="00DB22DD">
        <w:rPr>
          <w:rFonts w:ascii="Arial" w:hAnsi="Arial" w:cs="Arial"/>
          <w:sz w:val="22"/>
          <w:szCs w:val="22"/>
        </w:rPr>
        <w:t xml:space="preserve">18. </w:t>
      </w:r>
      <w:r w:rsidR="00C3299C">
        <w:rPr>
          <w:rFonts w:ascii="Arial" w:hAnsi="Arial" w:cs="Arial"/>
          <w:sz w:val="22"/>
          <w:szCs w:val="22"/>
        </w:rPr>
        <w:t xml:space="preserve">Internationalen Stuttgarter Symposium </w:t>
      </w:r>
      <w:r w:rsidRPr="006B5516">
        <w:rPr>
          <w:rFonts w:ascii="Arial" w:hAnsi="Arial" w:cs="Arial"/>
          <w:sz w:val="22"/>
          <w:szCs w:val="22"/>
        </w:rPr>
        <w:t>Lösung</w:t>
      </w:r>
      <w:r w:rsidR="00C3299C">
        <w:rPr>
          <w:rFonts w:ascii="Arial" w:hAnsi="Arial" w:cs="Arial"/>
          <w:sz w:val="22"/>
          <w:szCs w:val="22"/>
        </w:rPr>
        <w:t>en</w:t>
      </w:r>
      <w:r w:rsidRPr="006B5516">
        <w:rPr>
          <w:rFonts w:ascii="Arial" w:hAnsi="Arial" w:cs="Arial"/>
          <w:sz w:val="22"/>
          <w:szCs w:val="22"/>
        </w:rPr>
        <w:t xml:space="preserve"> </w:t>
      </w:r>
      <w:r w:rsidR="00C3299C">
        <w:rPr>
          <w:rFonts w:ascii="Arial" w:hAnsi="Arial" w:cs="Arial"/>
          <w:sz w:val="22"/>
          <w:szCs w:val="22"/>
        </w:rPr>
        <w:t>für die</w:t>
      </w:r>
      <w:r w:rsidRPr="006B5516">
        <w:rPr>
          <w:rFonts w:ascii="Arial" w:hAnsi="Arial" w:cs="Arial"/>
          <w:sz w:val="22"/>
          <w:szCs w:val="22"/>
        </w:rPr>
        <w:t xml:space="preserve"> Mobilität der Zukunft </w:t>
      </w:r>
    </w:p>
    <w:p w14:paraId="44F34079" w14:textId="0168D5B5" w:rsidR="009962AD" w:rsidRDefault="00AD351A" w:rsidP="00AD351A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B5516">
        <w:rPr>
          <w:rFonts w:ascii="Arial" w:hAnsi="Arial" w:cs="Arial"/>
          <w:sz w:val="22"/>
          <w:szCs w:val="22"/>
        </w:rPr>
        <w:t xml:space="preserve">Rolf </w:t>
      </w:r>
      <w:proofErr w:type="spellStart"/>
      <w:r w:rsidRPr="006B5516">
        <w:rPr>
          <w:rFonts w:ascii="Arial" w:hAnsi="Arial" w:cs="Arial"/>
          <w:sz w:val="22"/>
          <w:szCs w:val="22"/>
        </w:rPr>
        <w:t>Bulander</w:t>
      </w:r>
      <w:proofErr w:type="spellEnd"/>
      <w:r w:rsidRPr="006B5516">
        <w:rPr>
          <w:rFonts w:ascii="Arial" w:hAnsi="Arial" w:cs="Arial"/>
          <w:sz w:val="22"/>
          <w:szCs w:val="22"/>
        </w:rPr>
        <w:t xml:space="preserve">, Bosch: „Um </w:t>
      </w:r>
      <w:r w:rsidRPr="006B5516">
        <w:rPr>
          <w:rFonts w:ascii="Arial" w:hAnsi="Arial" w:cs="Arial"/>
          <w:b/>
          <w:sz w:val="22"/>
          <w:szCs w:val="22"/>
        </w:rPr>
        <w:t>Start-up-Kultur</w:t>
      </w:r>
      <w:r w:rsidRPr="006B5516">
        <w:rPr>
          <w:rFonts w:ascii="Arial" w:hAnsi="Arial" w:cs="Arial"/>
          <w:sz w:val="22"/>
          <w:szCs w:val="22"/>
        </w:rPr>
        <w:t xml:space="preserve"> in ein großes Unternehmen integrieren zu können, müssen </w:t>
      </w:r>
      <w:r w:rsidR="00D62B0E" w:rsidRPr="006B5516">
        <w:rPr>
          <w:rFonts w:ascii="Arial" w:hAnsi="Arial" w:cs="Arial"/>
          <w:sz w:val="22"/>
          <w:szCs w:val="22"/>
        </w:rPr>
        <w:t>wir</w:t>
      </w:r>
      <w:r w:rsidRPr="006B5516">
        <w:rPr>
          <w:rFonts w:ascii="Arial" w:hAnsi="Arial" w:cs="Arial"/>
          <w:sz w:val="22"/>
          <w:szCs w:val="22"/>
        </w:rPr>
        <w:t xml:space="preserve"> eine Brücke schaffen.“</w:t>
      </w:r>
    </w:p>
    <w:p w14:paraId="382A1015" w14:textId="5AE3730B" w:rsidR="006B5516" w:rsidRPr="006B5516" w:rsidRDefault="006B5516" w:rsidP="006B5516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B5516">
        <w:rPr>
          <w:rFonts w:ascii="Arial" w:hAnsi="Arial" w:cs="Arial"/>
          <w:sz w:val="22"/>
          <w:szCs w:val="22"/>
        </w:rPr>
        <w:t xml:space="preserve">Masanori </w:t>
      </w:r>
      <w:proofErr w:type="spellStart"/>
      <w:r w:rsidRPr="006B5516">
        <w:rPr>
          <w:rFonts w:ascii="Arial" w:hAnsi="Arial" w:cs="Arial"/>
          <w:sz w:val="22"/>
          <w:szCs w:val="22"/>
        </w:rPr>
        <w:t>Sugiyama</w:t>
      </w:r>
      <w:proofErr w:type="spellEnd"/>
      <w:r w:rsidR="00C3299C">
        <w:rPr>
          <w:rFonts w:ascii="Arial" w:hAnsi="Arial" w:cs="Arial"/>
          <w:sz w:val="22"/>
          <w:szCs w:val="22"/>
        </w:rPr>
        <w:t>, Toyota</w:t>
      </w:r>
      <w:r w:rsidRPr="006B5516">
        <w:rPr>
          <w:rFonts w:ascii="Arial" w:hAnsi="Arial" w:cs="Arial"/>
          <w:sz w:val="22"/>
          <w:szCs w:val="22"/>
        </w:rPr>
        <w:t>: „</w:t>
      </w:r>
      <w:r w:rsidRPr="006B5516">
        <w:rPr>
          <w:rFonts w:ascii="Arial" w:hAnsi="Arial" w:cs="Arial"/>
          <w:b/>
          <w:sz w:val="22"/>
          <w:szCs w:val="22"/>
        </w:rPr>
        <w:t xml:space="preserve">Verbrennungsmotoren und </w:t>
      </w:r>
      <w:r w:rsidR="00746A08">
        <w:rPr>
          <w:rFonts w:ascii="Arial" w:hAnsi="Arial" w:cs="Arial"/>
          <w:b/>
          <w:sz w:val="22"/>
          <w:szCs w:val="22"/>
        </w:rPr>
        <w:t>synthetische Kraftstoffe</w:t>
      </w:r>
      <w:r w:rsidRPr="006B5516">
        <w:rPr>
          <w:rFonts w:ascii="Arial" w:hAnsi="Arial" w:cs="Arial"/>
          <w:sz w:val="22"/>
          <w:szCs w:val="22"/>
        </w:rPr>
        <w:t xml:space="preserve"> haben das gleiche Potenzial wie die Elektrifizierung</w:t>
      </w:r>
      <w:r w:rsidR="00746A08">
        <w:rPr>
          <w:rFonts w:ascii="Arial" w:hAnsi="Arial" w:cs="Arial"/>
          <w:sz w:val="22"/>
          <w:szCs w:val="22"/>
        </w:rPr>
        <w:t>.</w:t>
      </w:r>
      <w:r w:rsidRPr="006B5516">
        <w:rPr>
          <w:rFonts w:ascii="Arial" w:hAnsi="Arial" w:cs="Arial"/>
          <w:sz w:val="22"/>
          <w:szCs w:val="22"/>
        </w:rPr>
        <w:t>“</w:t>
      </w:r>
    </w:p>
    <w:p w14:paraId="352A2904" w14:textId="57B8A996" w:rsidR="006B5516" w:rsidRPr="006B5516" w:rsidRDefault="006B5516" w:rsidP="006B5516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B5516">
        <w:rPr>
          <w:rFonts w:ascii="Arial" w:hAnsi="Arial" w:cs="Arial"/>
          <w:sz w:val="22"/>
          <w:szCs w:val="22"/>
        </w:rPr>
        <w:t xml:space="preserve">Stefan Wolf, ElringKlinger: „Wir sollten an die </w:t>
      </w:r>
      <w:r w:rsidRPr="006B5516">
        <w:rPr>
          <w:rFonts w:ascii="Arial" w:hAnsi="Arial" w:cs="Arial"/>
          <w:b/>
          <w:sz w:val="22"/>
          <w:szCs w:val="22"/>
        </w:rPr>
        <w:t>Elektromobilität</w:t>
      </w:r>
      <w:r w:rsidR="00110F62">
        <w:rPr>
          <w:rFonts w:ascii="Arial" w:hAnsi="Arial" w:cs="Arial"/>
          <w:sz w:val="22"/>
          <w:szCs w:val="22"/>
        </w:rPr>
        <w:t xml:space="preserve"> glauben und sie nicht tot</w:t>
      </w:r>
      <w:r w:rsidRPr="006B5516">
        <w:rPr>
          <w:rFonts w:ascii="Arial" w:hAnsi="Arial" w:cs="Arial"/>
          <w:sz w:val="22"/>
          <w:szCs w:val="22"/>
        </w:rPr>
        <w:t>reden</w:t>
      </w:r>
      <w:r w:rsidR="00C3299C">
        <w:rPr>
          <w:rFonts w:ascii="Arial" w:hAnsi="Arial" w:cs="Arial"/>
          <w:sz w:val="22"/>
          <w:szCs w:val="22"/>
        </w:rPr>
        <w:t>.</w:t>
      </w:r>
      <w:r w:rsidRPr="006B5516">
        <w:rPr>
          <w:rFonts w:ascii="Arial" w:hAnsi="Arial" w:cs="Arial"/>
          <w:sz w:val="22"/>
          <w:szCs w:val="22"/>
        </w:rPr>
        <w:t>“</w:t>
      </w:r>
    </w:p>
    <w:p w14:paraId="0A7E152B" w14:textId="77777777" w:rsidR="00BB0CF3" w:rsidRPr="00B426F1" w:rsidRDefault="00BB0CF3" w:rsidP="009962AD">
      <w:pPr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14:paraId="1D525047" w14:textId="46C701A6" w:rsidR="00091779" w:rsidRDefault="00E760D0" w:rsidP="009371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</w:t>
      </w:r>
      <w:r w:rsidR="00DA75AA">
        <w:rPr>
          <w:rFonts w:ascii="Arial" w:hAnsi="Arial" w:cs="Arial"/>
          <w:sz w:val="22"/>
          <w:szCs w:val="22"/>
        </w:rPr>
        <w:t xml:space="preserve">kann </w:t>
      </w:r>
      <w:r w:rsidR="00C3299C">
        <w:rPr>
          <w:rFonts w:ascii="Arial" w:hAnsi="Arial" w:cs="Arial"/>
          <w:sz w:val="22"/>
          <w:szCs w:val="22"/>
        </w:rPr>
        <w:t xml:space="preserve">nachhaltige und sichere </w:t>
      </w:r>
      <w:r w:rsidR="00481828" w:rsidRPr="00B426F1">
        <w:rPr>
          <w:rFonts w:ascii="Arial" w:hAnsi="Arial" w:cs="Arial"/>
          <w:sz w:val="22"/>
          <w:szCs w:val="22"/>
        </w:rPr>
        <w:t xml:space="preserve">Mobilität für immer mehr Menschen gelingen? </w:t>
      </w:r>
      <w:r w:rsidR="008D6894" w:rsidRPr="00B426F1">
        <w:rPr>
          <w:rFonts w:ascii="Arial" w:hAnsi="Arial" w:cs="Arial"/>
          <w:sz w:val="22"/>
          <w:szCs w:val="22"/>
        </w:rPr>
        <w:t xml:space="preserve">Welche Antriebsart wird sich durchsetzen? </w:t>
      </w:r>
      <w:r w:rsidR="008D6894">
        <w:rPr>
          <w:rFonts w:ascii="Arial" w:hAnsi="Arial" w:cs="Arial"/>
          <w:sz w:val="22"/>
          <w:szCs w:val="22"/>
        </w:rPr>
        <w:t xml:space="preserve">Wann werden Menschen von ihren Autos gefahren und nicht umgekehrt? </w:t>
      </w:r>
      <w:r w:rsidR="00C3299C">
        <w:rPr>
          <w:rFonts w:ascii="Arial" w:hAnsi="Arial" w:cs="Arial"/>
          <w:sz w:val="22"/>
          <w:szCs w:val="22"/>
        </w:rPr>
        <w:t>Und wie muss sich die Automobilbranche selbst verändern, um die Zukunft zu gestalten? A</w:t>
      </w:r>
      <w:r w:rsidR="00DA75AA">
        <w:rPr>
          <w:rFonts w:ascii="Arial" w:hAnsi="Arial" w:cs="Arial"/>
          <w:sz w:val="22"/>
          <w:szCs w:val="22"/>
        </w:rPr>
        <w:t xml:space="preserve">uf dem 18. </w:t>
      </w:r>
      <w:r w:rsidR="00DA75AA" w:rsidRPr="00B426F1">
        <w:rPr>
          <w:rFonts w:ascii="Arial" w:hAnsi="Arial" w:cs="Arial"/>
          <w:sz w:val="22"/>
          <w:szCs w:val="22"/>
        </w:rPr>
        <w:t xml:space="preserve">Internationalen Stuttgarter Symposium Automobil- und Motorentechnik </w:t>
      </w:r>
      <w:r w:rsidR="00C3299C">
        <w:rPr>
          <w:rFonts w:ascii="Arial" w:hAnsi="Arial" w:cs="Arial"/>
          <w:sz w:val="22"/>
          <w:szCs w:val="22"/>
        </w:rPr>
        <w:t xml:space="preserve">stand </w:t>
      </w:r>
      <w:r w:rsidR="00CB1AF7">
        <w:rPr>
          <w:rFonts w:ascii="Arial" w:hAnsi="Arial" w:cs="Arial"/>
          <w:sz w:val="22"/>
          <w:szCs w:val="22"/>
        </w:rPr>
        <w:t>die Transformation der Automobilindustrie</w:t>
      </w:r>
      <w:r w:rsidR="00C3299C">
        <w:rPr>
          <w:rFonts w:ascii="Arial" w:hAnsi="Arial" w:cs="Arial"/>
          <w:sz w:val="22"/>
          <w:szCs w:val="22"/>
        </w:rPr>
        <w:t xml:space="preserve"> im Zentrum der Diskussion</w:t>
      </w:r>
      <w:r w:rsidR="00DA75AA" w:rsidRPr="00B426F1">
        <w:rPr>
          <w:rFonts w:ascii="Arial" w:hAnsi="Arial" w:cs="Arial"/>
          <w:sz w:val="22"/>
          <w:szCs w:val="22"/>
        </w:rPr>
        <w:t>.</w:t>
      </w:r>
      <w:r w:rsidR="00DA75AA">
        <w:rPr>
          <w:rFonts w:ascii="Arial" w:hAnsi="Arial" w:cs="Arial"/>
          <w:sz w:val="22"/>
          <w:szCs w:val="22"/>
        </w:rPr>
        <w:t xml:space="preserve"> Die Fachtagung</w:t>
      </w:r>
      <w:r w:rsidR="00C3299C">
        <w:rPr>
          <w:rFonts w:ascii="Arial" w:hAnsi="Arial" w:cs="Arial"/>
          <w:sz w:val="22"/>
          <w:szCs w:val="22"/>
        </w:rPr>
        <w:t>, an der rund 900 Ingenieure teilnahmen,</w:t>
      </w:r>
      <w:r w:rsidR="00DA75AA">
        <w:rPr>
          <w:rFonts w:ascii="Arial" w:hAnsi="Arial" w:cs="Arial"/>
          <w:sz w:val="22"/>
          <w:szCs w:val="22"/>
        </w:rPr>
        <w:t xml:space="preserve"> </w:t>
      </w:r>
      <w:r w:rsidR="003356E0">
        <w:rPr>
          <w:rFonts w:ascii="Arial" w:hAnsi="Arial" w:cs="Arial"/>
          <w:sz w:val="22"/>
          <w:szCs w:val="22"/>
        </w:rPr>
        <w:t xml:space="preserve">fand </w:t>
      </w:r>
      <w:r w:rsidR="00DB22DD">
        <w:rPr>
          <w:rFonts w:ascii="Arial" w:hAnsi="Arial" w:cs="Arial"/>
          <w:sz w:val="22"/>
          <w:szCs w:val="22"/>
        </w:rPr>
        <w:t>am</w:t>
      </w:r>
      <w:r w:rsidR="00DA75AA">
        <w:rPr>
          <w:rFonts w:ascii="Arial" w:hAnsi="Arial" w:cs="Arial"/>
          <w:sz w:val="22"/>
          <w:szCs w:val="22"/>
        </w:rPr>
        <w:t xml:space="preserve"> 13. und 14. März im Haus der Wirtschaft </w:t>
      </w:r>
      <w:r w:rsidR="003356E0">
        <w:rPr>
          <w:rFonts w:ascii="Arial" w:hAnsi="Arial" w:cs="Arial"/>
          <w:sz w:val="22"/>
          <w:szCs w:val="22"/>
        </w:rPr>
        <w:t xml:space="preserve">Baden-Württemberg in Stuttgart </w:t>
      </w:r>
      <w:r w:rsidR="00DA75AA">
        <w:rPr>
          <w:rFonts w:ascii="Arial" w:hAnsi="Arial" w:cs="Arial"/>
          <w:sz w:val="22"/>
          <w:szCs w:val="22"/>
        </w:rPr>
        <w:t xml:space="preserve">statt. </w:t>
      </w:r>
    </w:p>
    <w:p w14:paraId="65B86EF9" w14:textId="77777777" w:rsidR="004E3D3B" w:rsidRDefault="004E3D3B" w:rsidP="009371BF">
      <w:pPr>
        <w:spacing w:line="360" w:lineRule="auto"/>
        <w:rPr>
          <w:rFonts w:ascii="Arial" w:hAnsi="Arial" w:cs="Arial"/>
          <w:sz w:val="22"/>
          <w:szCs w:val="22"/>
        </w:rPr>
      </w:pPr>
    </w:p>
    <w:p w14:paraId="57662118" w14:textId="7F324E13" w:rsidR="00D62B0E" w:rsidRDefault="00091779" w:rsidP="009371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C3299C">
        <w:rPr>
          <w:rFonts w:ascii="Arial" w:hAnsi="Arial" w:cs="Arial"/>
          <w:sz w:val="22"/>
          <w:szCs w:val="22"/>
        </w:rPr>
        <w:t xml:space="preserve">Veränderungsgeschwindigkeit </w:t>
      </w:r>
      <w:r w:rsidR="00B20D42">
        <w:rPr>
          <w:rFonts w:ascii="Arial" w:hAnsi="Arial" w:cs="Arial"/>
          <w:sz w:val="22"/>
          <w:szCs w:val="22"/>
        </w:rPr>
        <w:t xml:space="preserve">in der Automobilbranche nimmt zu: </w:t>
      </w:r>
      <w:r>
        <w:rPr>
          <w:rFonts w:ascii="Arial" w:hAnsi="Arial" w:cs="Arial"/>
          <w:sz w:val="22"/>
          <w:szCs w:val="22"/>
        </w:rPr>
        <w:t xml:space="preserve">Ingenieure </w:t>
      </w:r>
      <w:r w:rsidR="004E3D3B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 xml:space="preserve">gefordert, </w:t>
      </w:r>
      <w:r w:rsidR="00481828" w:rsidRPr="00B426F1">
        <w:rPr>
          <w:rFonts w:ascii="Arial" w:hAnsi="Arial" w:cs="Arial"/>
          <w:sz w:val="22"/>
          <w:szCs w:val="22"/>
        </w:rPr>
        <w:t xml:space="preserve">sichere Fahrzeuge </w:t>
      </w:r>
      <w:r w:rsidR="003356E0">
        <w:rPr>
          <w:rFonts w:ascii="Arial" w:hAnsi="Arial" w:cs="Arial"/>
          <w:sz w:val="22"/>
          <w:szCs w:val="22"/>
        </w:rPr>
        <w:t xml:space="preserve">sowie </w:t>
      </w:r>
      <w:r w:rsidR="00BE65C7">
        <w:rPr>
          <w:rFonts w:ascii="Arial" w:hAnsi="Arial" w:cs="Arial"/>
          <w:sz w:val="22"/>
          <w:szCs w:val="22"/>
        </w:rPr>
        <w:t xml:space="preserve">Dienstleitungen </w:t>
      </w:r>
      <w:r w:rsidR="00481828" w:rsidRPr="00B426F1">
        <w:rPr>
          <w:rFonts w:ascii="Arial" w:hAnsi="Arial" w:cs="Arial"/>
          <w:sz w:val="22"/>
          <w:szCs w:val="22"/>
        </w:rPr>
        <w:t xml:space="preserve">in immer </w:t>
      </w:r>
      <w:r w:rsidR="00BE65C7">
        <w:rPr>
          <w:rFonts w:ascii="Arial" w:hAnsi="Arial" w:cs="Arial"/>
          <w:sz w:val="22"/>
          <w:szCs w:val="22"/>
        </w:rPr>
        <w:t>kürzeren</w:t>
      </w:r>
      <w:r w:rsidR="00BE65C7" w:rsidRPr="00B426F1">
        <w:rPr>
          <w:rFonts w:ascii="Arial" w:hAnsi="Arial" w:cs="Arial"/>
          <w:sz w:val="22"/>
          <w:szCs w:val="22"/>
        </w:rPr>
        <w:t xml:space="preserve"> </w:t>
      </w:r>
      <w:r w:rsidR="00481828" w:rsidRPr="00B426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ntwicklungszyklen zu entwickeln.</w:t>
      </w:r>
      <w:r w:rsidR="008D6894">
        <w:rPr>
          <w:rFonts w:ascii="Arial" w:hAnsi="Arial" w:cs="Arial"/>
          <w:sz w:val="22"/>
          <w:szCs w:val="22"/>
        </w:rPr>
        <w:t xml:space="preserve"> </w:t>
      </w:r>
      <w:r w:rsidR="003356E0">
        <w:rPr>
          <w:rFonts w:ascii="Arial" w:hAnsi="Arial" w:cs="Arial"/>
          <w:sz w:val="22"/>
          <w:szCs w:val="22"/>
        </w:rPr>
        <w:t>De</w:t>
      </w:r>
      <w:r w:rsidR="004E3D3B">
        <w:rPr>
          <w:rFonts w:ascii="Arial" w:hAnsi="Arial" w:cs="Arial"/>
          <w:sz w:val="22"/>
          <w:szCs w:val="22"/>
        </w:rPr>
        <w:t xml:space="preserve">shalb </w:t>
      </w:r>
      <w:r w:rsidR="003356E0">
        <w:rPr>
          <w:rFonts w:ascii="Arial" w:hAnsi="Arial" w:cs="Arial"/>
          <w:sz w:val="22"/>
          <w:szCs w:val="22"/>
        </w:rPr>
        <w:t xml:space="preserve">werden </w:t>
      </w:r>
      <w:r w:rsidR="004E3D3B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="00B426F1">
        <w:rPr>
          <w:rFonts w:ascii="Arial" w:hAnsi="Arial" w:cs="Arial"/>
          <w:sz w:val="22"/>
          <w:szCs w:val="22"/>
        </w:rPr>
        <w:t xml:space="preserve">Entwicklungsmethoden </w:t>
      </w:r>
      <w:r>
        <w:rPr>
          <w:rFonts w:ascii="Arial" w:hAnsi="Arial" w:cs="Arial"/>
          <w:sz w:val="22"/>
          <w:szCs w:val="22"/>
        </w:rPr>
        <w:t>von</w:t>
      </w:r>
      <w:r w:rsidR="00B426F1">
        <w:rPr>
          <w:rFonts w:ascii="Arial" w:hAnsi="Arial" w:cs="Arial"/>
          <w:sz w:val="22"/>
          <w:szCs w:val="22"/>
        </w:rPr>
        <w:t xml:space="preserve"> IT-Unternehmen </w:t>
      </w:r>
      <w:r w:rsidR="00BE65C7">
        <w:rPr>
          <w:rFonts w:ascii="Arial" w:hAnsi="Arial" w:cs="Arial"/>
          <w:sz w:val="22"/>
          <w:szCs w:val="22"/>
        </w:rPr>
        <w:t xml:space="preserve">und </w:t>
      </w:r>
      <w:r w:rsidR="00B426F1">
        <w:rPr>
          <w:rFonts w:ascii="Arial" w:hAnsi="Arial" w:cs="Arial"/>
          <w:sz w:val="22"/>
          <w:szCs w:val="22"/>
        </w:rPr>
        <w:t>Start-ups</w:t>
      </w:r>
      <w:r>
        <w:rPr>
          <w:rFonts w:ascii="Arial" w:hAnsi="Arial" w:cs="Arial"/>
          <w:sz w:val="22"/>
          <w:szCs w:val="22"/>
        </w:rPr>
        <w:t xml:space="preserve"> </w:t>
      </w:r>
      <w:r w:rsidR="003356E0">
        <w:rPr>
          <w:rFonts w:ascii="Arial" w:hAnsi="Arial" w:cs="Arial"/>
          <w:sz w:val="22"/>
          <w:szCs w:val="22"/>
        </w:rPr>
        <w:t xml:space="preserve">attraktiv. </w:t>
      </w:r>
      <w:r w:rsidR="00BE65C7">
        <w:rPr>
          <w:rFonts w:ascii="Arial" w:hAnsi="Arial" w:cs="Arial"/>
          <w:sz w:val="22"/>
          <w:szCs w:val="22"/>
        </w:rPr>
        <w:t>Wie</w:t>
      </w:r>
      <w:r w:rsidR="00C82D23" w:rsidRPr="00B426F1">
        <w:rPr>
          <w:rFonts w:ascii="Arial" w:hAnsi="Arial" w:cs="Arial"/>
          <w:sz w:val="22"/>
          <w:szCs w:val="22"/>
        </w:rPr>
        <w:t xml:space="preserve"> Start-up-Kultur </w:t>
      </w:r>
      <w:r w:rsidR="00BE65C7">
        <w:rPr>
          <w:rFonts w:ascii="Arial" w:hAnsi="Arial" w:cs="Arial"/>
          <w:sz w:val="22"/>
          <w:szCs w:val="22"/>
        </w:rPr>
        <w:t>i</w:t>
      </w:r>
      <w:r w:rsidR="00BE65C7" w:rsidRPr="00B426F1">
        <w:rPr>
          <w:rFonts w:ascii="Arial" w:hAnsi="Arial" w:cs="Arial"/>
          <w:sz w:val="22"/>
          <w:szCs w:val="22"/>
        </w:rPr>
        <w:t xml:space="preserve">n </w:t>
      </w:r>
      <w:r w:rsidR="00BE65C7">
        <w:rPr>
          <w:rFonts w:ascii="Arial" w:hAnsi="Arial" w:cs="Arial"/>
          <w:sz w:val="22"/>
          <w:szCs w:val="22"/>
        </w:rPr>
        <w:t>Großu</w:t>
      </w:r>
      <w:r w:rsidR="00C82D23" w:rsidRPr="00B426F1">
        <w:rPr>
          <w:rFonts w:ascii="Arial" w:hAnsi="Arial" w:cs="Arial"/>
          <w:sz w:val="22"/>
          <w:szCs w:val="22"/>
        </w:rPr>
        <w:t xml:space="preserve">nternehmen </w:t>
      </w:r>
      <w:r w:rsidR="00BE65C7">
        <w:rPr>
          <w:rFonts w:ascii="Arial" w:hAnsi="Arial" w:cs="Arial"/>
          <w:sz w:val="22"/>
          <w:szCs w:val="22"/>
        </w:rPr>
        <w:t>getragen werden kann,</w:t>
      </w:r>
      <w:r w:rsidR="00C82D23" w:rsidRPr="00B426F1">
        <w:rPr>
          <w:rFonts w:ascii="Arial" w:hAnsi="Arial" w:cs="Arial"/>
          <w:sz w:val="22"/>
          <w:szCs w:val="22"/>
        </w:rPr>
        <w:t xml:space="preserve"> stellte Dr. Rolf </w:t>
      </w:r>
      <w:proofErr w:type="spellStart"/>
      <w:r w:rsidR="00C82D23" w:rsidRPr="00B426F1">
        <w:rPr>
          <w:rFonts w:ascii="Arial" w:hAnsi="Arial" w:cs="Arial"/>
          <w:sz w:val="22"/>
          <w:szCs w:val="22"/>
        </w:rPr>
        <w:t>Bulander</w:t>
      </w:r>
      <w:proofErr w:type="spellEnd"/>
      <w:r w:rsidR="00C82D23" w:rsidRPr="00B426F1">
        <w:rPr>
          <w:rFonts w:ascii="Arial" w:hAnsi="Arial" w:cs="Arial"/>
          <w:sz w:val="22"/>
          <w:szCs w:val="22"/>
        </w:rPr>
        <w:t xml:space="preserve"> in seinem Eröffnungsvortrag</w:t>
      </w:r>
      <w:r w:rsidR="00BE65C7">
        <w:rPr>
          <w:rFonts w:ascii="Arial" w:hAnsi="Arial" w:cs="Arial"/>
          <w:sz w:val="22"/>
          <w:szCs w:val="22"/>
        </w:rPr>
        <w:t xml:space="preserve"> vor</w:t>
      </w:r>
      <w:r w:rsidR="00C82D23" w:rsidRPr="00B426F1">
        <w:rPr>
          <w:rFonts w:ascii="Arial" w:hAnsi="Arial" w:cs="Arial"/>
          <w:sz w:val="22"/>
          <w:szCs w:val="22"/>
        </w:rPr>
        <w:t xml:space="preserve">. </w:t>
      </w:r>
      <w:r w:rsidR="004E3D3B">
        <w:rPr>
          <w:rFonts w:ascii="Arial" w:hAnsi="Arial" w:cs="Arial"/>
          <w:sz w:val="22"/>
          <w:szCs w:val="22"/>
        </w:rPr>
        <w:t xml:space="preserve">„In </w:t>
      </w:r>
      <w:r w:rsidR="00C82D23" w:rsidRPr="00B426F1">
        <w:rPr>
          <w:rFonts w:ascii="Arial" w:hAnsi="Arial" w:cs="Arial"/>
          <w:sz w:val="22"/>
          <w:szCs w:val="22"/>
        </w:rPr>
        <w:t>der Automobilentwicklung sind eingespielte Prozesse und ein hierarchisches System erforderlich, um verlässliche Systeme zu entwickeln</w:t>
      </w:r>
      <w:r w:rsidR="004E3D3B">
        <w:rPr>
          <w:rFonts w:ascii="Arial" w:hAnsi="Arial" w:cs="Arial"/>
          <w:sz w:val="22"/>
          <w:szCs w:val="22"/>
        </w:rPr>
        <w:t>“</w:t>
      </w:r>
      <w:r w:rsidR="00C82D23" w:rsidRPr="00B426F1">
        <w:rPr>
          <w:rFonts w:ascii="Arial" w:hAnsi="Arial" w:cs="Arial"/>
          <w:sz w:val="22"/>
          <w:szCs w:val="22"/>
        </w:rPr>
        <w:t xml:space="preserve">, betonte der </w:t>
      </w:r>
      <w:r w:rsidR="00BE65C7">
        <w:rPr>
          <w:rFonts w:ascii="Arial" w:hAnsi="Arial" w:cs="Arial"/>
          <w:sz w:val="22"/>
          <w:szCs w:val="22"/>
        </w:rPr>
        <w:t xml:space="preserve">für den Unternehmensbereich Mobility Solutions verantwortliche </w:t>
      </w:r>
      <w:r w:rsidR="00C82D23" w:rsidRPr="00B426F1">
        <w:rPr>
          <w:rFonts w:ascii="Arial" w:hAnsi="Arial" w:cs="Arial"/>
          <w:sz w:val="22"/>
          <w:szCs w:val="22"/>
        </w:rPr>
        <w:t>Geschäftsführer der Ro</w:t>
      </w:r>
      <w:r w:rsidR="007D1A8C">
        <w:rPr>
          <w:rFonts w:ascii="Arial" w:hAnsi="Arial" w:cs="Arial"/>
          <w:sz w:val="22"/>
          <w:szCs w:val="22"/>
        </w:rPr>
        <w:t>bert Bosch GmbH</w:t>
      </w:r>
      <w:r w:rsidR="00C82D23" w:rsidRPr="00B426F1">
        <w:rPr>
          <w:rFonts w:ascii="Arial" w:hAnsi="Arial" w:cs="Arial"/>
          <w:sz w:val="22"/>
          <w:szCs w:val="22"/>
        </w:rPr>
        <w:t xml:space="preserve">. Allerdings müssen </w:t>
      </w:r>
      <w:r w:rsidR="007D1A8C">
        <w:rPr>
          <w:rFonts w:ascii="Arial" w:hAnsi="Arial" w:cs="Arial"/>
          <w:sz w:val="22"/>
          <w:szCs w:val="22"/>
        </w:rPr>
        <w:t xml:space="preserve">die </w:t>
      </w:r>
      <w:r w:rsidR="001A2DD2">
        <w:rPr>
          <w:rFonts w:ascii="Arial" w:hAnsi="Arial" w:cs="Arial"/>
          <w:sz w:val="22"/>
          <w:szCs w:val="22"/>
        </w:rPr>
        <w:t>Autoh</w:t>
      </w:r>
      <w:r w:rsidR="007D1A8C">
        <w:rPr>
          <w:rFonts w:ascii="Arial" w:hAnsi="Arial" w:cs="Arial"/>
          <w:sz w:val="22"/>
          <w:szCs w:val="22"/>
        </w:rPr>
        <w:t xml:space="preserve">ersteller </w:t>
      </w:r>
      <w:r w:rsidR="001A2DD2">
        <w:rPr>
          <w:rFonts w:ascii="Arial" w:hAnsi="Arial" w:cs="Arial"/>
          <w:sz w:val="22"/>
          <w:szCs w:val="22"/>
        </w:rPr>
        <w:t>und ihre Zulieferer heutzutage</w:t>
      </w:r>
      <w:r w:rsidR="00C82D23" w:rsidRPr="00B426F1">
        <w:rPr>
          <w:rFonts w:ascii="Arial" w:hAnsi="Arial" w:cs="Arial"/>
          <w:sz w:val="22"/>
          <w:szCs w:val="22"/>
        </w:rPr>
        <w:t xml:space="preserve"> viele Technologien gleichzeitig verfolgen und </w:t>
      </w:r>
      <w:r w:rsidR="00C82D23" w:rsidRPr="00B426F1">
        <w:rPr>
          <w:rFonts w:ascii="Arial" w:hAnsi="Arial" w:cs="Arial"/>
          <w:sz w:val="22"/>
          <w:szCs w:val="22"/>
        </w:rPr>
        <w:lastRenderedPageBreak/>
        <w:t>rasch auf Marktveränderu</w:t>
      </w:r>
      <w:r w:rsidR="004E3D3B">
        <w:rPr>
          <w:rFonts w:ascii="Arial" w:hAnsi="Arial" w:cs="Arial"/>
          <w:sz w:val="22"/>
          <w:szCs w:val="22"/>
        </w:rPr>
        <w:t>ngen rea</w:t>
      </w:r>
      <w:r w:rsidR="007D1A8C">
        <w:rPr>
          <w:rFonts w:ascii="Arial" w:hAnsi="Arial" w:cs="Arial"/>
          <w:sz w:val="22"/>
          <w:szCs w:val="22"/>
        </w:rPr>
        <w:t xml:space="preserve">gieren können. Hier kommen </w:t>
      </w:r>
      <w:r w:rsidR="004E3D3B">
        <w:rPr>
          <w:rFonts w:ascii="Arial" w:hAnsi="Arial" w:cs="Arial"/>
          <w:sz w:val="22"/>
          <w:szCs w:val="22"/>
        </w:rPr>
        <w:t>agil</w:t>
      </w:r>
      <w:r w:rsidR="00BE65C7">
        <w:rPr>
          <w:rFonts w:ascii="Arial" w:hAnsi="Arial" w:cs="Arial"/>
          <w:sz w:val="22"/>
          <w:szCs w:val="22"/>
        </w:rPr>
        <w:t xml:space="preserve"> arbeitende</w:t>
      </w:r>
      <w:r w:rsidR="004E3D3B">
        <w:rPr>
          <w:rFonts w:ascii="Arial" w:hAnsi="Arial" w:cs="Arial"/>
          <w:sz w:val="22"/>
          <w:szCs w:val="22"/>
        </w:rPr>
        <w:t xml:space="preserve"> Teams </w:t>
      </w:r>
      <w:r w:rsidR="007D1A8C">
        <w:rPr>
          <w:rFonts w:ascii="Arial" w:hAnsi="Arial" w:cs="Arial"/>
          <w:sz w:val="22"/>
          <w:szCs w:val="22"/>
        </w:rPr>
        <w:t xml:space="preserve">ins Spiel. </w:t>
      </w:r>
      <w:r w:rsidR="00C82D23" w:rsidRPr="00B426F1">
        <w:rPr>
          <w:rFonts w:ascii="Arial" w:hAnsi="Arial" w:cs="Arial"/>
          <w:sz w:val="22"/>
          <w:szCs w:val="22"/>
        </w:rPr>
        <w:t>„Kürzere Zyklen der Erkenntnis führen automatisch z</w:t>
      </w:r>
      <w:r w:rsidR="00C633F4">
        <w:rPr>
          <w:rFonts w:ascii="Arial" w:hAnsi="Arial" w:cs="Arial"/>
          <w:sz w:val="22"/>
          <w:szCs w:val="22"/>
        </w:rPr>
        <w:t xml:space="preserve">u einer höheren Geschwindigkeit“, sagte </w:t>
      </w:r>
      <w:proofErr w:type="spellStart"/>
      <w:r w:rsidR="00C633F4">
        <w:rPr>
          <w:rFonts w:ascii="Arial" w:hAnsi="Arial" w:cs="Arial"/>
          <w:sz w:val="22"/>
          <w:szCs w:val="22"/>
        </w:rPr>
        <w:t>Bulander</w:t>
      </w:r>
      <w:proofErr w:type="spellEnd"/>
      <w:r w:rsidR="00C633F4">
        <w:rPr>
          <w:rFonts w:ascii="Arial" w:hAnsi="Arial" w:cs="Arial"/>
          <w:sz w:val="22"/>
          <w:szCs w:val="22"/>
        </w:rPr>
        <w:t xml:space="preserve"> und führte aus: „</w:t>
      </w:r>
      <w:r w:rsidR="00C82D23" w:rsidRPr="00B426F1">
        <w:rPr>
          <w:rFonts w:ascii="Arial" w:hAnsi="Arial" w:cs="Arial"/>
          <w:sz w:val="22"/>
          <w:szCs w:val="22"/>
        </w:rPr>
        <w:t xml:space="preserve">Methoden wie zum Beispiel </w:t>
      </w:r>
      <w:proofErr w:type="spellStart"/>
      <w:r w:rsidR="00C82D23" w:rsidRPr="00B426F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82D23" w:rsidRPr="00B426F1">
        <w:rPr>
          <w:rFonts w:ascii="Arial" w:hAnsi="Arial" w:cs="Arial"/>
          <w:sz w:val="22"/>
          <w:szCs w:val="22"/>
        </w:rPr>
        <w:t xml:space="preserve">stehen für ein neues Denken, in dem Fehlertoleranz wichtig wird. Das Prinzip der Start-ups: Ich möchte Fehler machen, damit ich daraus schneller lerne.“ </w:t>
      </w:r>
      <w:r w:rsidR="00C633F4">
        <w:rPr>
          <w:rFonts w:ascii="Arial" w:hAnsi="Arial" w:cs="Arial"/>
          <w:sz w:val="22"/>
          <w:szCs w:val="22"/>
        </w:rPr>
        <w:t xml:space="preserve">Eigene Erfahrungen mit </w:t>
      </w:r>
      <w:r w:rsidR="00C633F4" w:rsidRPr="00B426F1">
        <w:rPr>
          <w:rFonts w:ascii="Arial" w:hAnsi="Arial" w:cs="Arial"/>
          <w:sz w:val="22"/>
          <w:szCs w:val="22"/>
        </w:rPr>
        <w:t xml:space="preserve">Start-ups </w:t>
      </w:r>
      <w:r w:rsidR="00C633F4">
        <w:rPr>
          <w:rFonts w:ascii="Arial" w:hAnsi="Arial" w:cs="Arial"/>
          <w:sz w:val="22"/>
          <w:szCs w:val="22"/>
        </w:rPr>
        <w:t xml:space="preserve">sammelt </w:t>
      </w:r>
      <w:r w:rsidR="00C633F4" w:rsidRPr="00B426F1">
        <w:rPr>
          <w:rFonts w:ascii="Arial" w:hAnsi="Arial" w:cs="Arial"/>
          <w:sz w:val="22"/>
          <w:szCs w:val="22"/>
        </w:rPr>
        <w:t>Bosch</w:t>
      </w:r>
      <w:r w:rsidR="00BE65C7">
        <w:rPr>
          <w:rFonts w:ascii="Arial" w:hAnsi="Arial" w:cs="Arial"/>
          <w:sz w:val="22"/>
          <w:szCs w:val="22"/>
        </w:rPr>
        <w:t>, indem das Unternehmen als Wagniskapitalgeber auftritt</w:t>
      </w:r>
      <w:r w:rsidR="00C633F4" w:rsidRPr="00B426F1">
        <w:rPr>
          <w:rFonts w:ascii="Arial" w:hAnsi="Arial" w:cs="Arial"/>
          <w:sz w:val="22"/>
          <w:szCs w:val="22"/>
        </w:rPr>
        <w:t xml:space="preserve">. Auf diese Weise konnte Bosch </w:t>
      </w:r>
      <w:r w:rsidR="00C633F4">
        <w:rPr>
          <w:rFonts w:ascii="Arial" w:hAnsi="Arial" w:cs="Arial"/>
          <w:sz w:val="22"/>
          <w:szCs w:val="22"/>
        </w:rPr>
        <w:t xml:space="preserve">beispielsweise die Sharing-Dienste </w:t>
      </w:r>
      <w:r w:rsidR="001744F9">
        <w:rPr>
          <w:rFonts w:ascii="Arial" w:hAnsi="Arial" w:cs="Arial"/>
          <w:sz w:val="22"/>
          <w:szCs w:val="22"/>
        </w:rPr>
        <w:t xml:space="preserve">Coup </w:t>
      </w:r>
      <w:r w:rsidR="00C633F4">
        <w:rPr>
          <w:rFonts w:ascii="Arial" w:hAnsi="Arial" w:cs="Arial"/>
          <w:sz w:val="22"/>
          <w:szCs w:val="22"/>
        </w:rPr>
        <w:t xml:space="preserve">und </w:t>
      </w:r>
      <w:r w:rsidR="001744F9">
        <w:rPr>
          <w:rFonts w:ascii="Arial" w:hAnsi="Arial" w:cs="Arial"/>
          <w:sz w:val="22"/>
          <w:szCs w:val="22"/>
        </w:rPr>
        <w:t xml:space="preserve">Split </w:t>
      </w:r>
      <w:r w:rsidR="00C633F4">
        <w:rPr>
          <w:rFonts w:ascii="Arial" w:hAnsi="Arial" w:cs="Arial"/>
          <w:sz w:val="22"/>
          <w:szCs w:val="22"/>
        </w:rPr>
        <w:t>verwirklichen.</w:t>
      </w:r>
      <w:r w:rsidR="001A2DD2">
        <w:rPr>
          <w:rFonts w:ascii="Arial" w:hAnsi="Arial" w:cs="Arial"/>
          <w:sz w:val="22"/>
          <w:szCs w:val="22"/>
        </w:rPr>
        <w:t xml:space="preserve"> </w:t>
      </w:r>
      <w:r w:rsidR="001A2DD2" w:rsidRPr="00B426F1">
        <w:rPr>
          <w:rFonts w:ascii="Arial" w:hAnsi="Arial" w:cs="Arial"/>
          <w:sz w:val="22"/>
          <w:szCs w:val="22"/>
        </w:rPr>
        <w:t>Allerdings</w:t>
      </w:r>
      <w:r w:rsidR="001A2DD2">
        <w:rPr>
          <w:rFonts w:ascii="Arial" w:hAnsi="Arial" w:cs="Arial"/>
          <w:sz w:val="22"/>
          <w:szCs w:val="22"/>
        </w:rPr>
        <w:t xml:space="preserve">, dies stellte </w:t>
      </w:r>
      <w:proofErr w:type="spellStart"/>
      <w:r w:rsidR="001A2DD2">
        <w:rPr>
          <w:rFonts w:ascii="Arial" w:hAnsi="Arial" w:cs="Arial"/>
          <w:sz w:val="22"/>
          <w:szCs w:val="22"/>
        </w:rPr>
        <w:t>Bulander</w:t>
      </w:r>
      <w:proofErr w:type="spellEnd"/>
      <w:r w:rsidR="001A2DD2">
        <w:rPr>
          <w:rFonts w:ascii="Arial" w:hAnsi="Arial" w:cs="Arial"/>
          <w:sz w:val="22"/>
          <w:szCs w:val="22"/>
        </w:rPr>
        <w:t xml:space="preserve"> </w:t>
      </w:r>
      <w:r w:rsidR="001A2DD2" w:rsidRPr="00B426F1">
        <w:rPr>
          <w:rFonts w:ascii="Arial" w:hAnsi="Arial" w:cs="Arial"/>
          <w:sz w:val="22"/>
          <w:szCs w:val="22"/>
        </w:rPr>
        <w:t>in seinem Plenarvortrag klar, gehe</w:t>
      </w:r>
      <w:r w:rsidR="001A2DD2">
        <w:rPr>
          <w:rFonts w:ascii="Arial" w:hAnsi="Arial" w:cs="Arial"/>
          <w:sz w:val="22"/>
          <w:szCs w:val="22"/>
        </w:rPr>
        <w:t xml:space="preserve"> es nicht um Ausschließlichkeit:</w:t>
      </w:r>
      <w:r w:rsidR="001A2DD2" w:rsidRPr="00B426F1">
        <w:rPr>
          <w:rFonts w:ascii="Arial" w:hAnsi="Arial" w:cs="Arial"/>
          <w:sz w:val="22"/>
          <w:szCs w:val="22"/>
        </w:rPr>
        <w:t xml:space="preserve"> „Das Denken in Entwicklungsbudgets liegt den agil arbeitenden Teams fern</w:t>
      </w:r>
      <w:r w:rsidR="001A2DD2">
        <w:rPr>
          <w:rFonts w:ascii="Arial" w:hAnsi="Arial" w:cs="Arial"/>
          <w:sz w:val="22"/>
          <w:szCs w:val="22"/>
        </w:rPr>
        <w:t>.</w:t>
      </w:r>
      <w:r w:rsidR="001A2DD2" w:rsidRPr="00B426F1">
        <w:rPr>
          <w:rFonts w:ascii="Arial" w:hAnsi="Arial" w:cs="Arial"/>
          <w:sz w:val="22"/>
          <w:szCs w:val="22"/>
        </w:rPr>
        <w:t xml:space="preserve"> </w:t>
      </w:r>
      <w:r w:rsidR="001A2DD2">
        <w:rPr>
          <w:rFonts w:ascii="Arial" w:hAnsi="Arial" w:cs="Arial"/>
          <w:sz w:val="22"/>
          <w:szCs w:val="22"/>
        </w:rPr>
        <w:t>Um Start-up-Kultur in ein</w:t>
      </w:r>
      <w:r w:rsidR="001A2DD2" w:rsidRPr="00B426F1">
        <w:rPr>
          <w:rFonts w:ascii="Arial" w:hAnsi="Arial" w:cs="Arial"/>
          <w:sz w:val="22"/>
          <w:szCs w:val="22"/>
        </w:rPr>
        <w:t xml:space="preserve"> </w:t>
      </w:r>
      <w:r w:rsidR="001A2DD2">
        <w:rPr>
          <w:rFonts w:ascii="Arial" w:hAnsi="Arial" w:cs="Arial"/>
          <w:sz w:val="22"/>
          <w:szCs w:val="22"/>
        </w:rPr>
        <w:t>großes Unternehmen integrieren zu können</w:t>
      </w:r>
      <w:r w:rsidR="001A2DD2" w:rsidRPr="00B426F1">
        <w:rPr>
          <w:rFonts w:ascii="Arial" w:hAnsi="Arial" w:cs="Arial"/>
          <w:sz w:val="22"/>
          <w:szCs w:val="22"/>
        </w:rPr>
        <w:t xml:space="preserve">, müssen </w:t>
      </w:r>
      <w:r w:rsidR="001A2DD2">
        <w:rPr>
          <w:rFonts w:ascii="Arial" w:hAnsi="Arial" w:cs="Arial"/>
          <w:sz w:val="22"/>
          <w:szCs w:val="22"/>
        </w:rPr>
        <w:t>wir eine Brücke schaffen.“</w:t>
      </w:r>
    </w:p>
    <w:p w14:paraId="74FDC1B8" w14:textId="77777777" w:rsidR="00D62B0E" w:rsidRDefault="00D62B0E" w:rsidP="009371BF">
      <w:pPr>
        <w:spacing w:line="360" w:lineRule="auto"/>
        <w:rPr>
          <w:rFonts w:ascii="Arial" w:hAnsi="Arial" w:cs="Arial"/>
          <w:sz w:val="22"/>
          <w:szCs w:val="22"/>
        </w:rPr>
      </w:pPr>
    </w:p>
    <w:p w14:paraId="755CD158" w14:textId="7CD452A5" w:rsidR="00C44304" w:rsidRPr="00B426F1" w:rsidRDefault="00CB1AF7" w:rsidP="009371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Einem starken Wandel ist auch die Antriebstechnik unterworfen</w:t>
      </w:r>
      <w:r w:rsidR="007805E9" w:rsidRPr="00B426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 will Toyota bis</w:t>
      </w:r>
      <w:r w:rsidRPr="00B426F1">
        <w:rPr>
          <w:rFonts w:ascii="Arial" w:hAnsi="Arial" w:cs="Arial"/>
          <w:sz w:val="22"/>
          <w:szCs w:val="22"/>
        </w:rPr>
        <w:t xml:space="preserve"> </w:t>
      </w:r>
      <w:r w:rsidR="00BA3662" w:rsidRPr="00B426F1">
        <w:rPr>
          <w:rFonts w:ascii="Arial" w:hAnsi="Arial" w:cs="Arial"/>
          <w:sz w:val="22"/>
          <w:szCs w:val="22"/>
        </w:rPr>
        <w:t>zum Jahr 2050 die CO</w:t>
      </w:r>
      <w:r w:rsidR="00BA3662" w:rsidRPr="00B426F1">
        <w:rPr>
          <w:rFonts w:ascii="Arial" w:hAnsi="Arial" w:cs="Arial"/>
          <w:sz w:val="22"/>
          <w:szCs w:val="22"/>
          <w:vertAlign w:val="subscript"/>
        </w:rPr>
        <w:t>2</w:t>
      </w:r>
      <w:r w:rsidR="00BA3662" w:rsidRPr="00B426F1">
        <w:rPr>
          <w:rFonts w:ascii="Arial" w:hAnsi="Arial" w:cs="Arial"/>
          <w:sz w:val="22"/>
          <w:szCs w:val="22"/>
        </w:rPr>
        <w:t xml:space="preserve">-Emissionen um 90 Prozent im Vergleich zum Jahr 2010 reduzieren, berichtete </w:t>
      </w:r>
      <w:r w:rsidR="007805E9" w:rsidRPr="00B426F1">
        <w:rPr>
          <w:rFonts w:ascii="Arial" w:hAnsi="Arial" w:cs="Arial"/>
          <w:sz w:val="22"/>
          <w:szCs w:val="22"/>
        </w:rPr>
        <w:t xml:space="preserve">Masanori </w:t>
      </w:r>
      <w:proofErr w:type="spellStart"/>
      <w:r w:rsidR="007805E9" w:rsidRPr="00B426F1">
        <w:rPr>
          <w:rFonts w:ascii="Arial" w:hAnsi="Arial" w:cs="Arial"/>
          <w:sz w:val="22"/>
          <w:szCs w:val="22"/>
        </w:rPr>
        <w:t>Sugiyama</w:t>
      </w:r>
      <w:proofErr w:type="spellEnd"/>
      <w:r w:rsidR="004120BF" w:rsidRPr="00B426F1">
        <w:rPr>
          <w:rFonts w:ascii="Arial" w:hAnsi="Arial" w:cs="Arial"/>
          <w:sz w:val="22"/>
          <w:szCs w:val="22"/>
        </w:rPr>
        <w:t xml:space="preserve">, Leiter der </w:t>
      </w:r>
      <w:r>
        <w:rPr>
          <w:rFonts w:ascii="Arial" w:hAnsi="Arial" w:cs="Arial"/>
          <w:sz w:val="22"/>
          <w:szCs w:val="22"/>
        </w:rPr>
        <w:t>Motoren</w:t>
      </w:r>
      <w:r w:rsidRPr="00B426F1">
        <w:rPr>
          <w:rFonts w:ascii="Arial" w:hAnsi="Arial" w:cs="Arial"/>
          <w:sz w:val="22"/>
          <w:szCs w:val="22"/>
        </w:rPr>
        <w:t xml:space="preserve">entwicklung </w:t>
      </w:r>
      <w:r>
        <w:rPr>
          <w:rFonts w:ascii="Arial" w:hAnsi="Arial" w:cs="Arial"/>
          <w:sz w:val="22"/>
          <w:szCs w:val="22"/>
        </w:rPr>
        <w:t>des japanischen Herstellers</w:t>
      </w:r>
      <w:r w:rsidR="00BA3662" w:rsidRPr="00B426F1">
        <w:rPr>
          <w:rFonts w:ascii="Arial" w:hAnsi="Arial" w:cs="Arial"/>
          <w:sz w:val="22"/>
          <w:szCs w:val="22"/>
        </w:rPr>
        <w:t xml:space="preserve">. </w:t>
      </w:r>
      <w:r w:rsidR="00E5462C" w:rsidRPr="00B426F1">
        <w:rPr>
          <w:rFonts w:ascii="Arial" w:hAnsi="Arial" w:cs="Arial"/>
          <w:sz w:val="22"/>
          <w:szCs w:val="22"/>
        </w:rPr>
        <w:t xml:space="preserve">Dabei verfolge das Unternehmen </w:t>
      </w:r>
      <w:r w:rsidR="00400903">
        <w:rPr>
          <w:rFonts w:ascii="Arial" w:hAnsi="Arial" w:cs="Arial"/>
          <w:sz w:val="22"/>
          <w:szCs w:val="22"/>
        </w:rPr>
        <w:t xml:space="preserve">nicht nur einen einzigen </w:t>
      </w:r>
      <w:r w:rsidR="00E5462C" w:rsidRPr="00B426F1">
        <w:rPr>
          <w:rFonts w:ascii="Arial" w:hAnsi="Arial" w:cs="Arial"/>
          <w:sz w:val="22"/>
          <w:szCs w:val="22"/>
        </w:rPr>
        <w:t xml:space="preserve">Entwicklungspfad: </w:t>
      </w:r>
      <w:r w:rsidR="004501DE">
        <w:rPr>
          <w:rFonts w:ascii="Arial" w:hAnsi="Arial" w:cs="Arial"/>
          <w:sz w:val="22"/>
          <w:szCs w:val="22"/>
        </w:rPr>
        <w:t>So arbeitet</w:t>
      </w:r>
      <w:r w:rsidR="00172B44" w:rsidRPr="00B426F1">
        <w:rPr>
          <w:rFonts w:ascii="Arial" w:hAnsi="Arial" w:cs="Arial"/>
          <w:sz w:val="22"/>
          <w:szCs w:val="22"/>
        </w:rPr>
        <w:t xml:space="preserve"> Toyota </w:t>
      </w:r>
      <w:r w:rsidR="00BA3662" w:rsidRPr="00B426F1">
        <w:rPr>
          <w:rFonts w:ascii="Arial" w:hAnsi="Arial" w:cs="Arial"/>
          <w:sz w:val="22"/>
          <w:szCs w:val="22"/>
        </w:rPr>
        <w:t>auch</w:t>
      </w:r>
      <w:r w:rsidR="004501DE">
        <w:rPr>
          <w:rFonts w:ascii="Arial" w:hAnsi="Arial" w:cs="Arial"/>
          <w:sz w:val="22"/>
          <w:szCs w:val="22"/>
        </w:rPr>
        <w:t xml:space="preserve"> weiterhin</w:t>
      </w:r>
      <w:r w:rsidR="00172B44" w:rsidRPr="00B426F1">
        <w:rPr>
          <w:rFonts w:ascii="Arial" w:hAnsi="Arial" w:cs="Arial"/>
          <w:sz w:val="22"/>
          <w:szCs w:val="22"/>
        </w:rPr>
        <w:t xml:space="preserve"> </w:t>
      </w:r>
      <w:r w:rsidR="00C44304" w:rsidRPr="00B426F1">
        <w:rPr>
          <w:rFonts w:ascii="Arial" w:hAnsi="Arial" w:cs="Arial"/>
          <w:sz w:val="22"/>
          <w:szCs w:val="22"/>
        </w:rPr>
        <w:t>an der Verbesserung konventionelle</w:t>
      </w:r>
      <w:r>
        <w:rPr>
          <w:rFonts w:ascii="Arial" w:hAnsi="Arial" w:cs="Arial"/>
          <w:sz w:val="22"/>
          <w:szCs w:val="22"/>
        </w:rPr>
        <w:t xml:space="preserve">r </w:t>
      </w:r>
      <w:r w:rsidR="00C44304" w:rsidRPr="00B426F1">
        <w:rPr>
          <w:rFonts w:ascii="Arial" w:hAnsi="Arial" w:cs="Arial"/>
          <w:sz w:val="22"/>
          <w:szCs w:val="22"/>
        </w:rPr>
        <w:t xml:space="preserve">Antriebe. </w:t>
      </w:r>
      <w:r w:rsidR="00C429CF" w:rsidRPr="00B426F1">
        <w:rPr>
          <w:rFonts w:ascii="Arial" w:hAnsi="Arial" w:cs="Arial"/>
          <w:sz w:val="22"/>
          <w:szCs w:val="22"/>
        </w:rPr>
        <w:t>Die Kombination aus evolutionär weiter</w:t>
      </w:r>
      <w:r w:rsidR="00172B44" w:rsidRPr="00B426F1">
        <w:rPr>
          <w:rFonts w:ascii="Arial" w:hAnsi="Arial" w:cs="Arial"/>
          <w:sz w:val="22"/>
          <w:szCs w:val="22"/>
        </w:rPr>
        <w:t xml:space="preserve">entwickelten Verbrennungsmotoren und </w:t>
      </w:r>
      <w:r>
        <w:rPr>
          <w:rFonts w:ascii="Arial" w:hAnsi="Arial" w:cs="Arial"/>
          <w:sz w:val="22"/>
          <w:szCs w:val="22"/>
        </w:rPr>
        <w:t>synthetischen Kraftstoffen</w:t>
      </w:r>
      <w:r w:rsidR="00172B44" w:rsidRPr="00B426F1">
        <w:rPr>
          <w:rFonts w:ascii="Arial" w:hAnsi="Arial" w:cs="Arial"/>
          <w:sz w:val="22"/>
          <w:szCs w:val="22"/>
        </w:rPr>
        <w:t xml:space="preserve"> hat </w:t>
      </w:r>
      <w:proofErr w:type="spellStart"/>
      <w:r w:rsidR="00172B44" w:rsidRPr="00B426F1">
        <w:rPr>
          <w:rFonts w:ascii="Arial" w:hAnsi="Arial" w:cs="Arial"/>
          <w:sz w:val="22"/>
          <w:szCs w:val="22"/>
        </w:rPr>
        <w:t>Sugiyama</w:t>
      </w:r>
      <w:proofErr w:type="spellEnd"/>
      <w:r w:rsidR="00172B44" w:rsidRPr="00B426F1">
        <w:rPr>
          <w:rFonts w:ascii="Arial" w:hAnsi="Arial" w:cs="Arial"/>
          <w:sz w:val="22"/>
          <w:szCs w:val="22"/>
        </w:rPr>
        <w:t xml:space="preserve"> zufolge </w:t>
      </w:r>
      <w:r w:rsidR="00C429CF" w:rsidRPr="00B426F1">
        <w:rPr>
          <w:rFonts w:ascii="Arial" w:hAnsi="Arial" w:cs="Arial"/>
          <w:sz w:val="22"/>
          <w:szCs w:val="22"/>
        </w:rPr>
        <w:t>d</w:t>
      </w:r>
      <w:r w:rsidR="00172B44" w:rsidRPr="00B426F1">
        <w:rPr>
          <w:rFonts w:ascii="Arial" w:hAnsi="Arial" w:cs="Arial"/>
          <w:sz w:val="22"/>
          <w:szCs w:val="22"/>
        </w:rPr>
        <w:t xml:space="preserve">as gleiche Potenzial wie die </w:t>
      </w:r>
      <w:r w:rsidR="00D62B0E" w:rsidRPr="00B426F1">
        <w:rPr>
          <w:rFonts w:ascii="Arial" w:hAnsi="Arial" w:cs="Arial"/>
          <w:sz w:val="22"/>
          <w:szCs w:val="22"/>
        </w:rPr>
        <w:t>Elektrifizierung</w:t>
      </w:r>
      <w:r w:rsidR="00172B44" w:rsidRPr="00B426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Künftig könnten die Eigenschaften von regenerativ hergestellten Kraftstoffe gezielt so beeinflusst werden, dass die Verbrennung deutlich</w:t>
      </w:r>
      <w:r w:rsidR="00675C96">
        <w:rPr>
          <w:rFonts w:ascii="Arial" w:hAnsi="Arial" w:cs="Arial"/>
          <w:sz w:val="22"/>
          <w:szCs w:val="22"/>
        </w:rPr>
        <w:t xml:space="preserve"> effizienter und schadstoffärmer erfolge</w:t>
      </w:r>
      <w:r w:rsidR="00C429CF" w:rsidRPr="00B426F1">
        <w:rPr>
          <w:rFonts w:ascii="Arial" w:hAnsi="Arial" w:cs="Arial"/>
          <w:sz w:val="22"/>
          <w:szCs w:val="22"/>
        </w:rPr>
        <w:t>.</w:t>
      </w:r>
      <w:r w:rsidR="00BA3662" w:rsidRPr="00B426F1">
        <w:rPr>
          <w:rFonts w:ascii="Arial" w:hAnsi="Arial" w:cs="Arial"/>
          <w:sz w:val="22"/>
          <w:szCs w:val="22"/>
        </w:rPr>
        <w:t xml:space="preserve"> </w:t>
      </w:r>
      <w:r w:rsidR="00400903">
        <w:rPr>
          <w:rFonts w:ascii="Arial" w:hAnsi="Arial" w:cs="Arial"/>
          <w:sz w:val="22"/>
          <w:szCs w:val="22"/>
        </w:rPr>
        <w:t>Rein</w:t>
      </w:r>
      <w:r w:rsidR="00172B44" w:rsidRPr="00B426F1">
        <w:rPr>
          <w:rFonts w:ascii="Arial" w:hAnsi="Arial" w:cs="Arial"/>
          <w:sz w:val="22"/>
          <w:szCs w:val="22"/>
        </w:rPr>
        <w:t xml:space="preserve"> </w:t>
      </w:r>
      <w:r w:rsidR="00C44304" w:rsidRPr="00B426F1">
        <w:rPr>
          <w:rFonts w:ascii="Arial" w:hAnsi="Arial" w:cs="Arial"/>
          <w:sz w:val="22"/>
          <w:szCs w:val="22"/>
        </w:rPr>
        <w:t>batterieelektrische Fahrzeuge (BEV) sowie</w:t>
      </w:r>
      <w:r w:rsidR="00172B44" w:rsidRPr="00B426F1">
        <w:rPr>
          <w:rFonts w:ascii="Arial" w:hAnsi="Arial" w:cs="Arial"/>
          <w:sz w:val="22"/>
          <w:szCs w:val="22"/>
        </w:rPr>
        <w:t xml:space="preserve"> Brennstoffzellenfahrzeu</w:t>
      </w:r>
      <w:r w:rsidR="00E5462C" w:rsidRPr="00B426F1">
        <w:rPr>
          <w:rFonts w:ascii="Arial" w:hAnsi="Arial" w:cs="Arial"/>
          <w:sz w:val="22"/>
          <w:szCs w:val="22"/>
        </w:rPr>
        <w:t>g</w:t>
      </w:r>
      <w:r w:rsidR="00172B44" w:rsidRPr="00B426F1">
        <w:rPr>
          <w:rFonts w:ascii="Arial" w:hAnsi="Arial" w:cs="Arial"/>
          <w:sz w:val="22"/>
          <w:szCs w:val="22"/>
        </w:rPr>
        <w:t>e (</w:t>
      </w:r>
      <w:r w:rsidR="00C44304" w:rsidRPr="00B426F1">
        <w:rPr>
          <w:rFonts w:ascii="Arial" w:hAnsi="Arial" w:cs="Arial"/>
          <w:sz w:val="22"/>
          <w:szCs w:val="22"/>
        </w:rPr>
        <w:t>FCEV</w:t>
      </w:r>
      <w:r w:rsidR="00172B44" w:rsidRPr="00B426F1">
        <w:rPr>
          <w:rFonts w:ascii="Arial" w:hAnsi="Arial" w:cs="Arial"/>
          <w:sz w:val="22"/>
          <w:szCs w:val="22"/>
        </w:rPr>
        <w:t>)</w:t>
      </w:r>
      <w:r w:rsidR="00C44304" w:rsidRPr="00B426F1">
        <w:rPr>
          <w:rFonts w:ascii="Arial" w:hAnsi="Arial" w:cs="Arial"/>
          <w:sz w:val="22"/>
          <w:szCs w:val="22"/>
        </w:rPr>
        <w:t xml:space="preserve"> </w:t>
      </w:r>
      <w:r w:rsidR="00400903">
        <w:rPr>
          <w:rFonts w:ascii="Arial" w:hAnsi="Arial" w:cs="Arial"/>
          <w:sz w:val="22"/>
          <w:szCs w:val="22"/>
        </w:rPr>
        <w:t xml:space="preserve">stehen </w:t>
      </w:r>
      <w:r w:rsidR="00C44304" w:rsidRPr="00B426F1">
        <w:rPr>
          <w:rFonts w:ascii="Arial" w:hAnsi="Arial" w:cs="Arial"/>
          <w:sz w:val="22"/>
          <w:szCs w:val="22"/>
        </w:rPr>
        <w:t xml:space="preserve">im Mittelpunkt der </w:t>
      </w:r>
      <w:r w:rsidR="00400903">
        <w:rPr>
          <w:rFonts w:ascii="Arial" w:hAnsi="Arial" w:cs="Arial"/>
          <w:sz w:val="22"/>
          <w:szCs w:val="22"/>
        </w:rPr>
        <w:t xml:space="preserve">langfristigen </w:t>
      </w:r>
      <w:r w:rsidR="00C44304" w:rsidRPr="00B426F1">
        <w:rPr>
          <w:rFonts w:ascii="Arial" w:hAnsi="Arial" w:cs="Arial"/>
          <w:sz w:val="22"/>
          <w:szCs w:val="22"/>
        </w:rPr>
        <w:t>Entwicklungsbemühungen</w:t>
      </w:r>
      <w:r w:rsidR="00E5462C" w:rsidRPr="00B426F1">
        <w:rPr>
          <w:rFonts w:ascii="Arial" w:hAnsi="Arial" w:cs="Arial"/>
          <w:sz w:val="22"/>
          <w:szCs w:val="22"/>
        </w:rPr>
        <w:t xml:space="preserve"> des Automobilherstellers</w:t>
      </w:r>
      <w:r w:rsidR="00C44304" w:rsidRPr="00B426F1">
        <w:rPr>
          <w:rFonts w:ascii="Arial" w:hAnsi="Arial" w:cs="Arial"/>
          <w:sz w:val="22"/>
          <w:szCs w:val="22"/>
        </w:rPr>
        <w:t xml:space="preserve">. </w:t>
      </w:r>
      <w:r w:rsidR="003356E0">
        <w:rPr>
          <w:rFonts w:ascii="Arial" w:hAnsi="Arial" w:cs="Arial"/>
          <w:sz w:val="22"/>
          <w:szCs w:val="22"/>
        </w:rPr>
        <w:t>Neben der Brennstoffzelle</w:t>
      </w:r>
      <w:r w:rsidR="008D6894">
        <w:rPr>
          <w:rFonts w:ascii="Arial" w:hAnsi="Arial" w:cs="Arial"/>
          <w:sz w:val="22"/>
          <w:szCs w:val="22"/>
        </w:rPr>
        <w:t xml:space="preserve"> sieht </w:t>
      </w:r>
      <w:proofErr w:type="spellStart"/>
      <w:r w:rsidR="008D6894">
        <w:rPr>
          <w:rFonts w:ascii="Arial" w:hAnsi="Arial" w:cs="Arial"/>
          <w:sz w:val="22"/>
          <w:szCs w:val="22"/>
        </w:rPr>
        <w:t>Sugiyama</w:t>
      </w:r>
      <w:proofErr w:type="spellEnd"/>
      <w:r w:rsidR="008D6894">
        <w:rPr>
          <w:rFonts w:ascii="Arial" w:hAnsi="Arial" w:cs="Arial"/>
          <w:sz w:val="22"/>
          <w:szCs w:val="22"/>
        </w:rPr>
        <w:t xml:space="preserve"> d</w:t>
      </w:r>
      <w:r w:rsidR="00172B44" w:rsidRPr="00B426F1">
        <w:rPr>
          <w:rFonts w:ascii="Arial" w:hAnsi="Arial" w:cs="Arial"/>
          <w:sz w:val="22"/>
          <w:szCs w:val="22"/>
        </w:rPr>
        <w:t>ie</w:t>
      </w:r>
      <w:r w:rsidR="00C44304" w:rsidRPr="00B426F1">
        <w:rPr>
          <w:rFonts w:ascii="Arial" w:hAnsi="Arial" w:cs="Arial"/>
          <w:sz w:val="22"/>
          <w:szCs w:val="22"/>
        </w:rPr>
        <w:t xml:space="preserve"> Bat</w:t>
      </w:r>
      <w:r w:rsidR="008D6894">
        <w:rPr>
          <w:rFonts w:ascii="Arial" w:hAnsi="Arial" w:cs="Arial"/>
          <w:sz w:val="22"/>
          <w:szCs w:val="22"/>
        </w:rPr>
        <w:t xml:space="preserve">terieentwicklung </w:t>
      </w:r>
      <w:r w:rsidR="00172B44" w:rsidRPr="00B426F1">
        <w:rPr>
          <w:rFonts w:ascii="Arial" w:hAnsi="Arial" w:cs="Arial"/>
          <w:sz w:val="22"/>
          <w:szCs w:val="22"/>
        </w:rPr>
        <w:t>in diesem Bere</w:t>
      </w:r>
      <w:r w:rsidR="00C429CF" w:rsidRPr="00B426F1">
        <w:rPr>
          <w:rFonts w:ascii="Arial" w:hAnsi="Arial" w:cs="Arial"/>
          <w:sz w:val="22"/>
          <w:szCs w:val="22"/>
        </w:rPr>
        <w:t xml:space="preserve">ich als Schlüsselfaktor. </w:t>
      </w:r>
      <w:r w:rsidR="008D6894">
        <w:rPr>
          <w:rFonts w:ascii="Arial" w:hAnsi="Arial" w:cs="Arial"/>
          <w:sz w:val="22"/>
          <w:szCs w:val="22"/>
        </w:rPr>
        <w:t xml:space="preserve">Eine höhere </w:t>
      </w:r>
      <w:r w:rsidR="00E5462C" w:rsidRPr="00B426F1">
        <w:rPr>
          <w:rFonts w:ascii="Arial" w:hAnsi="Arial" w:cs="Arial"/>
          <w:sz w:val="22"/>
          <w:szCs w:val="22"/>
        </w:rPr>
        <w:t>Energiedichte</w:t>
      </w:r>
      <w:r w:rsidR="008D6894">
        <w:rPr>
          <w:rFonts w:ascii="Arial" w:hAnsi="Arial" w:cs="Arial"/>
          <w:sz w:val="22"/>
          <w:szCs w:val="22"/>
        </w:rPr>
        <w:t xml:space="preserve"> und</w:t>
      </w:r>
      <w:r w:rsidR="00E5462C" w:rsidRPr="00B426F1">
        <w:rPr>
          <w:rFonts w:ascii="Arial" w:hAnsi="Arial" w:cs="Arial"/>
          <w:sz w:val="22"/>
          <w:szCs w:val="22"/>
        </w:rPr>
        <w:t xml:space="preserve"> insbesondere kürzere Ladezeiten </w:t>
      </w:r>
      <w:r w:rsidR="008D6894">
        <w:rPr>
          <w:rFonts w:ascii="Arial" w:hAnsi="Arial" w:cs="Arial"/>
          <w:sz w:val="22"/>
          <w:szCs w:val="22"/>
        </w:rPr>
        <w:t>st</w:t>
      </w:r>
      <w:r w:rsidR="00D62B0E">
        <w:rPr>
          <w:rFonts w:ascii="Arial" w:hAnsi="Arial" w:cs="Arial"/>
          <w:sz w:val="22"/>
          <w:szCs w:val="22"/>
        </w:rPr>
        <w:t xml:space="preserve">ehen </w:t>
      </w:r>
      <w:proofErr w:type="spellStart"/>
      <w:r w:rsidR="00D62B0E">
        <w:rPr>
          <w:rFonts w:ascii="Arial" w:hAnsi="Arial" w:cs="Arial"/>
          <w:sz w:val="22"/>
          <w:szCs w:val="22"/>
        </w:rPr>
        <w:t>Sugiyama</w:t>
      </w:r>
      <w:proofErr w:type="spellEnd"/>
      <w:r w:rsidR="00D62B0E">
        <w:rPr>
          <w:rFonts w:ascii="Arial" w:hAnsi="Arial" w:cs="Arial"/>
          <w:sz w:val="22"/>
          <w:szCs w:val="22"/>
        </w:rPr>
        <w:t xml:space="preserve"> zufolge </w:t>
      </w:r>
      <w:r w:rsidR="00E5462C" w:rsidRPr="00B426F1">
        <w:rPr>
          <w:rFonts w:ascii="Arial" w:hAnsi="Arial" w:cs="Arial"/>
          <w:sz w:val="22"/>
          <w:szCs w:val="22"/>
        </w:rPr>
        <w:t xml:space="preserve">im Fokus der </w:t>
      </w:r>
      <w:r w:rsidR="00D62B0E">
        <w:rPr>
          <w:rFonts w:ascii="Arial" w:hAnsi="Arial" w:cs="Arial"/>
          <w:sz w:val="22"/>
          <w:szCs w:val="22"/>
        </w:rPr>
        <w:t>Ingenieure.</w:t>
      </w:r>
      <w:r w:rsidR="00194C5B">
        <w:rPr>
          <w:rFonts w:ascii="Arial" w:hAnsi="Arial" w:cs="Arial"/>
          <w:sz w:val="22"/>
          <w:szCs w:val="22"/>
        </w:rPr>
        <w:t xml:space="preserve"> Je nach Preisgestaltung, würden elektrisch angetriebene Fahrzeuge durch Verbesserungen in diesen Bereichen für die Kunden deutlich attraktiver werden.</w:t>
      </w:r>
    </w:p>
    <w:p w14:paraId="10F04BB4" w14:textId="77777777" w:rsidR="00BA3662" w:rsidRPr="00B426F1" w:rsidRDefault="00BA3662" w:rsidP="00C44304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6A6B569" w14:textId="5B22C915" w:rsidR="004F5ACF" w:rsidRDefault="00BA3662" w:rsidP="009371BF">
      <w:pPr>
        <w:spacing w:line="360" w:lineRule="auto"/>
        <w:rPr>
          <w:rFonts w:ascii="Arial" w:hAnsi="Arial" w:cs="Arial"/>
          <w:sz w:val="22"/>
          <w:szCs w:val="22"/>
        </w:rPr>
      </w:pPr>
      <w:r w:rsidRPr="00B426F1">
        <w:rPr>
          <w:rFonts w:ascii="Arial" w:hAnsi="Arial" w:cs="Arial"/>
          <w:sz w:val="22"/>
          <w:szCs w:val="22"/>
        </w:rPr>
        <w:t>Dr. Stefan Wolf, Vorstandsvor</w:t>
      </w:r>
      <w:r w:rsidR="00194C5B">
        <w:rPr>
          <w:rFonts w:ascii="Arial" w:hAnsi="Arial" w:cs="Arial"/>
          <w:sz w:val="22"/>
          <w:szCs w:val="22"/>
        </w:rPr>
        <w:t>sitzender der ElringKlinger AG,</w:t>
      </w:r>
      <w:r w:rsidRPr="00B426F1">
        <w:rPr>
          <w:rFonts w:ascii="Arial" w:hAnsi="Arial" w:cs="Arial"/>
          <w:sz w:val="22"/>
          <w:szCs w:val="22"/>
        </w:rPr>
        <w:t xml:space="preserve"> </w:t>
      </w:r>
      <w:r w:rsidR="00675C96">
        <w:rPr>
          <w:rFonts w:ascii="Arial" w:hAnsi="Arial" w:cs="Arial"/>
          <w:sz w:val="22"/>
          <w:szCs w:val="22"/>
        </w:rPr>
        <w:t xml:space="preserve">beantwortete </w:t>
      </w:r>
      <w:r w:rsidR="00400903" w:rsidRPr="00B426F1">
        <w:rPr>
          <w:rFonts w:ascii="Arial" w:hAnsi="Arial" w:cs="Arial"/>
          <w:sz w:val="22"/>
          <w:szCs w:val="22"/>
        </w:rPr>
        <w:t xml:space="preserve">zu </w:t>
      </w:r>
      <w:r w:rsidR="00400903" w:rsidRPr="00B426F1">
        <w:rPr>
          <w:rFonts w:ascii="Arial" w:hAnsi="Arial" w:cs="Arial"/>
          <w:sz w:val="22"/>
          <w:szCs w:val="22"/>
        </w:rPr>
        <w:lastRenderedPageBreak/>
        <w:t xml:space="preserve">Beginn seines Plenarvortrags </w:t>
      </w:r>
      <w:r w:rsidRPr="00B426F1">
        <w:rPr>
          <w:rFonts w:ascii="Arial" w:hAnsi="Arial" w:cs="Arial"/>
          <w:sz w:val="22"/>
          <w:szCs w:val="22"/>
        </w:rPr>
        <w:t xml:space="preserve">die Frage, ob </w:t>
      </w:r>
      <w:r w:rsidR="002F4504">
        <w:rPr>
          <w:rFonts w:ascii="Arial" w:hAnsi="Arial" w:cs="Arial"/>
          <w:sz w:val="22"/>
          <w:szCs w:val="22"/>
        </w:rPr>
        <w:t xml:space="preserve">wir </w:t>
      </w:r>
      <w:r w:rsidRPr="00B426F1">
        <w:rPr>
          <w:rFonts w:ascii="Arial" w:hAnsi="Arial" w:cs="Arial"/>
          <w:sz w:val="22"/>
          <w:szCs w:val="22"/>
        </w:rPr>
        <w:t xml:space="preserve">alle bald elektrisch fahren, </w:t>
      </w:r>
      <w:r w:rsidR="00400903">
        <w:rPr>
          <w:rFonts w:ascii="Arial" w:hAnsi="Arial" w:cs="Arial"/>
          <w:sz w:val="22"/>
          <w:szCs w:val="22"/>
        </w:rPr>
        <w:t xml:space="preserve">erst einmal abschlägig. Eine nüchterne </w:t>
      </w:r>
      <w:r w:rsidR="002F4504">
        <w:rPr>
          <w:rFonts w:ascii="Arial" w:hAnsi="Arial" w:cs="Arial"/>
          <w:sz w:val="22"/>
          <w:szCs w:val="22"/>
        </w:rPr>
        <w:t xml:space="preserve">Betrachtung der Zulassungszahlen in Deutschland </w:t>
      </w:r>
      <w:r w:rsidRPr="00B426F1">
        <w:rPr>
          <w:rFonts w:ascii="Arial" w:hAnsi="Arial" w:cs="Arial"/>
          <w:sz w:val="22"/>
          <w:szCs w:val="22"/>
        </w:rPr>
        <w:t xml:space="preserve">zeige, dass der Anteil alternativer Antriebe </w:t>
      </w:r>
      <w:r w:rsidR="00B426F1" w:rsidRPr="00B426F1">
        <w:rPr>
          <w:rFonts w:ascii="Arial" w:hAnsi="Arial" w:cs="Arial"/>
          <w:sz w:val="22"/>
          <w:szCs w:val="22"/>
        </w:rPr>
        <w:t xml:space="preserve">immer </w:t>
      </w:r>
      <w:r w:rsidRPr="00B426F1">
        <w:rPr>
          <w:rFonts w:ascii="Arial" w:hAnsi="Arial" w:cs="Arial"/>
          <w:sz w:val="22"/>
          <w:szCs w:val="22"/>
        </w:rPr>
        <w:t xml:space="preserve">noch marginal </w:t>
      </w:r>
      <w:r w:rsidR="002F4504">
        <w:rPr>
          <w:rFonts w:ascii="Arial" w:hAnsi="Arial" w:cs="Arial"/>
          <w:sz w:val="22"/>
          <w:szCs w:val="22"/>
        </w:rPr>
        <w:t>ist.</w:t>
      </w:r>
      <w:r w:rsidRPr="00B426F1">
        <w:rPr>
          <w:rFonts w:ascii="Arial" w:hAnsi="Arial" w:cs="Arial"/>
          <w:sz w:val="22"/>
          <w:szCs w:val="22"/>
        </w:rPr>
        <w:t xml:space="preserve"> </w:t>
      </w:r>
      <w:r w:rsidR="00A936C2">
        <w:rPr>
          <w:rFonts w:ascii="Arial" w:hAnsi="Arial" w:cs="Arial"/>
          <w:sz w:val="22"/>
          <w:szCs w:val="22"/>
        </w:rPr>
        <w:t>Bis Ende 2017 seien</w:t>
      </w:r>
      <w:r w:rsidRPr="00B426F1">
        <w:rPr>
          <w:rFonts w:ascii="Arial" w:hAnsi="Arial" w:cs="Arial"/>
          <w:sz w:val="22"/>
          <w:szCs w:val="22"/>
        </w:rPr>
        <w:t xml:space="preserve"> lediglich 47.000 </w:t>
      </w:r>
      <w:r w:rsidR="00675C96">
        <w:rPr>
          <w:rFonts w:ascii="Arial" w:hAnsi="Arial" w:cs="Arial"/>
          <w:sz w:val="22"/>
          <w:szCs w:val="22"/>
        </w:rPr>
        <w:t xml:space="preserve">Anträge auf eine </w:t>
      </w:r>
      <w:r w:rsidRPr="00B426F1">
        <w:rPr>
          <w:rFonts w:ascii="Arial" w:hAnsi="Arial" w:cs="Arial"/>
          <w:sz w:val="22"/>
          <w:szCs w:val="22"/>
        </w:rPr>
        <w:t>Kaufprämie für Elektrofahrzeuge abgerufen</w:t>
      </w:r>
      <w:r w:rsidR="00B426F1" w:rsidRPr="00B426F1">
        <w:rPr>
          <w:rFonts w:ascii="Arial" w:hAnsi="Arial" w:cs="Arial"/>
          <w:sz w:val="22"/>
          <w:szCs w:val="22"/>
        </w:rPr>
        <w:t xml:space="preserve"> w</w:t>
      </w:r>
      <w:r w:rsidR="00A936C2">
        <w:rPr>
          <w:rFonts w:ascii="Arial" w:hAnsi="Arial" w:cs="Arial"/>
          <w:sz w:val="22"/>
          <w:szCs w:val="22"/>
        </w:rPr>
        <w:t>orden</w:t>
      </w:r>
      <w:r w:rsidR="00675C96">
        <w:rPr>
          <w:rFonts w:ascii="Arial" w:hAnsi="Arial" w:cs="Arial"/>
          <w:sz w:val="22"/>
          <w:szCs w:val="22"/>
        </w:rPr>
        <w:t xml:space="preserve">, weniger als ein Sechstel des </w:t>
      </w:r>
      <w:proofErr w:type="spellStart"/>
      <w:r w:rsidR="00675C96">
        <w:rPr>
          <w:rFonts w:ascii="Arial" w:hAnsi="Arial" w:cs="Arial"/>
          <w:sz w:val="22"/>
          <w:szCs w:val="22"/>
        </w:rPr>
        <w:t>Gesamtetas</w:t>
      </w:r>
      <w:proofErr w:type="spellEnd"/>
      <w:r w:rsidR="00675C96">
        <w:rPr>
          <w:rFonts w:ascii="Arial" w:hAnsi="Arial" w:cs="Arial"/>
          <w:sz w:val="22"/>
          <w:szCs w:val="22"/>
        </w:rPr>
        <w:t>, den die Bundesregierung zur Verfügung stellt</w:t>
      </w:r>
      <w:r w:rsidR="00A936C2">
        <w:rPr>
          <w:rFonts w:ascii="Arial" w:hAnsi="Arial" w:cs="Arial"/>
          <w:sz w:val="22"/>
          <w:szCs w:val="22"/>
        </w:rPr>
        <w:t xml:space="preserve">. </w:t>
      </w:r>
      <w:r w:rsidRPr="00B426F1">
        <w:rPr>
          <w:rFonts w:ascii="Arial" w:hAnsi="Arial" w:cs="Arial"/>
          <w:sz w:val="22"/>
          <w:szCs w:val="22"/>
        </w:rPr>
        <w:t xml:space="preserve">Wolf begrüßte die Idee, einen Teil des Geldes in die Ladeinfrastruktur zu investieren. </w:t>
      </w:r>
      <w:r w:rsidR="00400903">
        <w:rPr>
          <w:rFonts w:ascii="Arial" w:hAnsi="Arial" w:cs="Arial"/>
          <w:sz w:val="22"/>
          <w:szCs w:val="22"/>
        </w:rPr>
        <w:t>Dennoch</w:t>
      </w:r>
      <w:r w:rsidR="00675C96">
        <w:rPr>
          <w:rFonts w:ascii="Arial" w:hAnsi="Arial" w:cs="Arial"/>
          <w:sz w:val="22"/>
          <w:szCs w:val="22"/>
        </w:rPr>
        <w:t xml:space="preserve"> forderte er</w:t>
      </w:r>
      <w:r w:rsidR="00400903">
        <w:rPr>
          <w:rFonts w:ascii="Arial" w:hAnsi="Arial" w:cs="Arial"/>
          <w:sz w:val="22"/>
          <w:szCs w:val="22"/>
        </w:rPr>
        <w:t>: „Wir sollten an die Elektromobi</w:t>
      </w:r>
      <w:r w:rsidR="00110F62">
        <w:rPr>
          <w:rFonts w:ascii="Arial" w:hAnsi="Arial" w:cs="Arial"/>
          <w:sz w:val="22"/>
          <w:szCs w:val="22"/>
        </w:rPr>
        <w:t>lität glauben und sie nicht tot</w:t>
      </w:r>
      <w:r w:rsidR="00400903">
        <w:rPr>
          <w:rFonts w:ascii="Arial" w:hAnsi="Arial" w:cs="Arial"/>
          <w:sz w:val="22"/>
          <w:szCs w:val="22"/>
        </w:rPr>
        <w:t>reden.</w:t>
      </w:r>
      <w:r w:rsidR="00110F62">
        <w:rPr>
          <w:rFonts w:ascii="Arial" w:hAnsi="Arial" w:cs="Arial"/>
          <w:sz w:val="22"/>
          <w:szCs w:val="22"/>
        </w:rPr>
        <w:t>“</w:t>
      </w:r>
      <w:r w:rsidR="00400903">
        <w:rPr>
          <w:rFonts w:ascii="Arial" w:hAnsi="Arial" w:cs="Arial"/>
          <w:sz w:val="22"/>
          <w:szCs w:val="22"/>
        </w:rPr>
        <w:t xml:space="preserve"> </w:t>
      </w:r>
      <w:r w:rsidR="002132C7">
        <w:rPr>
          <w:rFonts w:ascii="Arial" w:hAnsi="Arial" w:cs="Arial"/>
          <w:sz w:val="22"/>
          <w:szCs w:val="22"/>
        </w:rPr>
        <w:t>Der</w:t>
      </w:r>
      <w:r w:rsidR="00400903">
        <w:rPr>
          <w:rFonts w:ascii="Arial" w:hAnsi="Arial" w:cs="Arial"/>
          <w:sz w:val="22"/>
          <w:szCs w:val="22"/>
        </w:rPr>
        <w:t xml:space="preserve"> Automobilzuliefer</w:t>
      </w:r>
      <w:r w:rsidR="002132C7">
        <w:rPr>
          <w:rFonts w:ascii="Arial" w:hAnsi="Arial" w:cs="Arial"/>
          <w:sz w:val="22"/>
          <w:szCs w:val="22"/>
        </w:rPr>
        <w:t>er</w:t>
      </w:r>
      <w:r w:rsidR="00400903">
        <w:rPr>
          <w:rFonts w:ascii="Arial" w:hAnsi="Arial" w:cs="Arial"/>
          <w:sz w:val="22"/>
          <w:szCs w:val="22"/>
        </w:rPr>
        <w:t xml:space="preserve">, der </w:t>
      </w:r>
      <w:r w:rsidR="002132C7">
        <w:rPr>
          <w:rFonts w:ascii="Arial" w:hAnsi="Arial" w:cs="Arial"/>
          <w:sz w:val="22"/>
          <w:szCs w:val="22"/>
        </w:rPr>
        <w:t xml:space="preserve">zurzeit </w:t>
      </w:r>
      <w:r w:rsidR="00675C96">
        <w:rPr>
          <w:rFonts w:ascii="Arial" w:hAnsi="Arial" w:cs="Arial"/>
          <w:sz w:val="22"/>
          <w:szCs w:val="22"/>
        </w:rPr>
        <w:t>einen Weltmarktanteil von 65 Prozent bei</w:t>
      </w:r>
      <w:r w:rsidR="002132C7">
        <w:rPr>
          <w:rFonts w:ascii="Arial" w:hAnsi="Arial" w:cs="Arial"/>
          <w:sz w:val="22"/>
          <w:szCs w:val="22"/>
        </w:rPr>
        <w:t xml:space="preserve"> </w:t>
      </w:r>
      <w:r w:rsidR="00400903">
        <w:rPr>
          <w:rFonts w:ascii="Arial" w:hAnsi="Arial" w:cs="Arial"/>
          <w:sz w:val="22"/>
          <w:szCs w:val="22"/>
        </w:rPr>
        <w:t xml:space="preserve">Zylinderkopfdichtungen </w:t>
      </w:r>
      <w:r w:rsidR="00675C96">
        <w:rPr>
          <w:rFonts w:ascii="Arial" w:hAnsi="Arial" w:cs="Arial"/>
          <w:sz w:val="22"/>
          <w:szCs w:val="22"/>
        </w:rPr>
        <w:t>hat</w:t>
      </w:r>
      <w:r w:rsidR="00400903">
        <w:rPr>
          <w:rFonts w:ascii="Arial" w:hAnsi="Arial" w:cs="Arial"/>
          <w:sz w:val="22"/>
          <w:szCs w:val="22"/>
        </w:rPr>
        <w:t xml:space="preserve">, </w:t>
      </w:r>
      <w:r w:rsidR="002132C7">
        <w:rPr>
          <w:rFonts w:ascii="Arial" w:hAnsi="Arial" w:cs="Arial"/>
          <w:sz w:val="22"/>
          <w:szCs w:val="22"/>
        </w:rPr>
        <w:t>verfolgt inzwischen</w:t>
      </w:r>
      <w:r w:rsidR="00400903">
        <w:rPr>
          <w:rFonts w:ascii="Arial" w:hAnsi="Arial" w:cs="Arial"/>
          <w:sz w:val="22"/>
          <w:szCs w:val="22"/>
        </w:rPr>
        <w:t xml:space="preserve"> </w:t>
      </w:r>
      <w:r w:rsidR="00B81DFC">
        <w:rPr>
          <w:rFonts w:ascii="Arial" w:hAnsi="Arial" w:cs="Arial"/>
          <w:sz w:val="22"/>
          <w:szCs w:val="22"/>
        </w:rPr>
        <w:t xml:space="preserve">eine </w:t>
      </w:r>
      <w:r w:rsidR="002132C7">
        <w:rPr>
          <w:rFonts w:ascii="Arial" w:hAnsi="Arial" w:cs="Arial"/>
          <w:sz w:val="22"/>
          <w:szCs w:val="22"/>
        </w:rPr>
        <w:t>mehrgleisige Strategie</w:t>
      </w:r>
      <w:r w:rsidR="00B81DFC">
        <w:rPr>
          <w:rFonts w:ascii="Arial" w:hAnsi="Arial" w:cs="Arial"/>
          <w:sz w:val="22"/>
          <w:szCs w:val="22"/>
        </w:rPr>
        <w:t xml:space="preserve">. </w:t>
      </w:r>
      <w:r w:rsidR="002132C7">
        <w:rPr>
          <w:rFonts w:ascii="Arial" w:hAnsi="Arial" w:cs="Arial"/>
          <w:sz w:val="22"/>
          <w:szCs w:val="22"/>
        </w:rPr>
        <w:t>So</w:t>
      </w:r>
      <w:r w:rsidR="00B81DFC">
        <w:rPr>
          <w:rFonts w:ascii="Arial" w:hAnsi="Arial" w:cs="Arial"/>
          <w:sz w:val="22"/>
          <w:szCs w:val="22"/>
        </w:rPr>
        <w:t xml:space="preserve"> </w:t>
      </w:r>
      <w:r w:rsidR="00675C96">
        <w:rPr>
          <w:rFonts w:ascii="Arial" w:hAnsi="Arial" w:cs="Arial"/>
          <w:sz w:val="22"/>
          <w:szCs w:val="22"/>
        </w:rPr>
        <w:t xml:space="preserve">hat </w:t>
      </w:r>
      <w:r w:rsidR="00B81DFC">
        <w:rPr>
          <w:rFonts w:ascii="Arial" w:hAnsi="Arial" w:cs="Arial"/>
          <w:sz w:val="22"/>
          <w:szCs w:val="22"/>
        </w:rPr>
        <w:t xml:space="preserve">ElringKlinger </w:t>
      </w:r>
      <w:r w:rsidR="00675C96">
        <w:rPr>
          <w:rFonts w:ascii="Arial" w:hAnsi="Arial" w:cs="Arial"/>
          <w:sz w:val="22"/>
          <w:szCs w:val="22"/>
        </w:rPr>
        <w:t xml:space="preserve">ein Gemeinschaftsunternehmen </w:t>
      </w:r>
      <w:r w:rsidR="00B81DFC">
        <w:rPr>
          <w:rFonts w:ascii="Arial" w:hAnsi="Arial" w:cs="Arial"/>
          <w:sz w:val="22"/>
          <w:szCs w:val="22"/>
        </w:rPr>
        <w:t xml:space="preserve">mit einem chinesischen Zellhersteller </w:t>
      </w:r>
      <w:r w:rsidR="00675C96">
        <w:rPr>
          <w:rFonts w:ascii="Arial" w:hAnsi="Arial" w:cs="Arial"/>
          <w:sz w:val="22"/>
          <w:szCs w:val="22"/>
        </w:rPr>
        <w:t>gegründet</w:t>
      </w:r>
      <w:r w:rsidR="00B81DFC">
        <w:rPr>
          <w:rFonts w:ascii="Arial" w:hAnsi="Arial" w:cs="Arial"/>
          <w:sz w:val="22"/>
          <w:szCs w:val="22"/>
        </w:rPr>
        <w:t xml:space="preserve">. </w:t>
      </w:r>
      <w:r w:rsidR="00675C96">
        <w:rPr>
          <w:rFonts w:ascii="Arial" w:hAnsi="Arial" w:cs="Arial"/>
          <w:sz w:val="22"/>
          <w:szCs w:val="22"/>
        </w:rPr>
        <w:t>Noch dieses Jahr</w:t>
      </w:r>
      <w:r w:rsidR="00B81DFC">
        <w:rPr>
          <w:rFonts w:ascii="Arial" w:hAnsi="Arial" w:cs="Arial"/>
          <w:sz w:val="22"/>
          <w:szCs w:val="22"/>
        </w:rPr>
        <w:t xml:space="preserve"> soll ein Kompetenzzentrum für </w:t>
      </w:r>
      <w:r w:rsidR="00B24AC0">
        <w:rPr>
          <w:rFonts w:ascii="Arial" w:hAnsi="Arial" w:cs="Arial"/>
          <w:sz w:val="22"/>
          <w:szCs w:val="22"/>
        </w:rPr>
        <w:t>Elektromobilität</w:t>
      </w:r>
      <w:r w:rsidR="00B81DFC">
        <w:rPr>
          <w:rFonts w:ascii="Arial" w:hAnsi="Arial" w:cs="Arial"/>
          <w:sz w:val="22"/>
          <w:szCs w:val="22"/>
        </w:rPr>
        <w:t xml:space="preserve"> am Standort </w:t>
      </w:r>
      <w:r w:rsidR="00B24AC0">
        <w:rPr>
          <w:rFonts w:ascii="Arial" w:hAnsi="Arial" w:cs="Arial"/>
          <w:sz w:val="22"/>
          <w:szCs w:val="22"/>
        </w:rPr>
        <w:t>Dettingen/</w:t>
      </w:r>
      <w:proofErr w:type="spellStart"/>
      <w:r w:rsidR="00B24AC0">
        <w:rPr>
          <w:rFonts w:ascii="Arial" w:hAnsi="Arial" w:cs="Arial"/>
          <w:sz w:val="22"/>
          <w:szCs w:val="22"/>
        </w:rPr>
        <w:t>Erms</w:t>
      </w:r>
      <w:proofErr w:type="spellEnd"/>
      <w:r w:rsidR="00B24AC0">
        <w:rPr>
          <w:rFonts w:ascii="Arial" w:hAnsi="Arial" w:cs="Arial"/>
          <w:sz w:val="22"/>
          <w:szCs w:val="22"/>
        </w:rPr>
        <w:t xml:space="preserve"> </w:t>
      </w:r>
      <w:r w:rsidR="00B81DFC">
        <w:rPr>
          <w:rFonts w:ascii="Arial" w:hAnsi="Arial" w:cs="Arial"/>
          <w:sz w:val="22"/>
          <w:szCs w:val="22"/>
        </w:rPr>
        <w:t xml:space="preserve">entstehen, in </w:t>
      </w:r>
      <w:proofErr w:type="gramStart"/>
      <w:r w:rsidR="00B81DFC">
        <w:rPr>
          <w:rFonts w:ascii="Arial" w:hAnsi="Arial" w:cs="Arial"/>
          <w:sz w:val="22"/>
          <w:szCs w:val="22"/>
        </w:rPr>
        <w:t xml:space="preserve">dem </w:t>
      </w:r>
      <w:r w:rsidR="00B24AC0">
        <w:rPr>
          <w:rFonts w:ascii="Arial" w:hAnsi="Arial" w:cs="Arial"/>
          <w:sz w:val="22"/>
          <w:szCs w:val="22"/>
        </w:rPr>
        <w:t>Batteriemodule</w:t>
      </w:r>
      <w:proofErr w:type="gramEnd"/>
      <w:r w:rsidR="00B24AC0">
        <w:rPr>
          <w:rFonts w:ascii="Arial" w:hAnsi="Arial" w:cs="Arial"/>
          <w:sz w:val="22"/>
          <w:szCs w:val="22"/>
        </w:rPr>
        <w:t xml:space="preserve"> und </w:t>
      </w:r>
      <w:r w:rsidR="00B81DFC">
        <w:rPr>
          <w:rFonts w:ascii="Arial" w:hAnsi="Arial" w:cs="Arial"/>
          <w:sz w:val="22"/>
          <w:szCs w:val="22"/>
        </w:rPr>
        <w:t>auch komplette Brennstoffzellen</w:t>
      </w:r>
      <w:r w:rsidR="002F4504">
        <w:rPr>
          <w:rFonts w:ascii="Arial" w:hAnsi="Arial" w:cs="Arial"/>
          <w:sz w:val="22"/>
          <w:szCs w:val="22"/>
        </w:rPr>
        <w:t>-St</w:t>
      </w:r>
      <w:r w:rsidR="00B81DFC">
        <w:rPr>
          <w:rFonts w:ascii="Arial" w:hAnsi="Arial" w:cs="Arial"/>
          <w:sz w:val="22"/>
          <w:szCs w:val="22"/>
        </w:rPr>
        <w:t xml:space="preserve">acks </w:t>
      </w:r>
      <w:r w:rsidR="00B24AC0">
        <w:rPr>
          <w:rFonts w:ascii="Arial" w:hAnsi="Arial" w:cs="Arial"/>
          <w:sz w:val="22"/>
          <w:szCs w:val="22"/>
        </w:rPr>
        <w:t xml:space="preserve">in Serie </w:t>
      </w:r>
      <w:r w:rsidR="002132C7">
        <w:rPr>
          <w:rFonts w:ascii="Arial" w:hAnsi="Arial" w:cs="Arial"/>
          <w:sz w:val="22"/>
          <w:szCs w:val="22"/>
        </w:rPr>
        <w:t xml:space="preserve">gefertigt werden sollen. Zur Strategie </w:t>
      </w:r>
      <w:r w:rsidR="00CC52D1">
        <w:rPr>
          <w:rFonts w:ascii="Arial" w:hAnsi="Arial" w:cs="Arial"/>
          <w:sz w:val="22"/>
          <w:szCs w:val="22"/>
        </w:rPr>
        <w:t>des Zuliefer</w:t>
      </w:r>
      <w:r w:rsidR="00D23709">
        <w:rPr>
          <w:rFonts w:ascii="Arial" w:hAnsi="Arial" w:cs="Arial"/>
          <w:sz w:val="22"/>
          <w:szCs w:val="22"/>
        </w:rPr>
        <w:t>er</w:t>
      </w:r>
      <w:r w:rsidR="00CC52D1">
        <w:rPr>
          <w:rFonts w:ascii="Arial" w:hAnsi="Arial" w:cs="Arial"/>
          <w:sz w:val="22"/>
          <w:szCs w:val="22"/>
        </w:rPr>
        <w:t xml:space="preserve">s </w:t>
      </w:r>
      <w:r w:rsidR="002132C7">
        <w:rPr>
          <w:rFonts w:ascii="Arial" w:hAnsi="Arial" w:cs="Arial"/>
          <w:sz w:val="22"/>
          <w:szCs w:val="22"/>
        </w:rPr>
        <w:t>zählt a</w:t>
      </w:r>
      <w:r w:rsidR="00B81DFC">
        <w:rPr>
          <w:rFonts w:ascii="Arial" w:hAnsi="Arial" w:cs="Arial"/>
          <w:sz w:val="22"/>
          <w:szCs w:val="22"/>
        </w:rPr>
        <w:t xml:space="preserve">uch die Beteiligung am </w:t>
      </w:r>
      <w:proofErr w:type="spellStart"/>
      <w:r w:rsidR="00B24AC0">
        <w:rPr>
          <w:rFonts w:ascii="Arial" w:hAnsi="Arial" w:cs="Arial"/>
          <w:sz w:val="22"/>
          <w:szCs w:val="22"/>
        </w:rPr>
        <w:t>Nürtinger</w:t>
      </w:r>
      <w:proofErr w:type="spellEnd"/>
      <w:r w:rsidR="00B24AC0">
        <w:rPr>
          <w:rFonts w:ascii="Arial" w:hAnsi="Arial" w:cs="Arial"/>
          <w:sz w:val="22"/>
          <w:szCs w:val="22"/>
        </w:rPr>
        <w:t xml:space="preserve"> </w:t>
      </w:r>
      <w:r w:rsidR="00B81DFC">
        <w:rPr>
          <w:rFonts w:ascii="Arial" w:hAnsi="Arial" w:cs="Arial"/>
          <w:sz w:val="22"/>
          <w:szCs w:val="22"/>
        </w:rPr>
        <w:t>Entwicklungsdienstleister Hofer</w:t>
      </w:r>
      <w:r w:rsidR="00675C96">
        <w:rPr>
          <w:rFonts w:ascii="Arial" w:hAnsi="Arial" w:cs="Arial"/>
          <w:sz w:val="22"/>
          <w:szCs w:val="22"/>
        </w:rPr>
        <w:t>, der</w:t>
      </w:r>
      <w:r w:rsidR="00B81DFC">
        <w:rPr>
          <w:rFonts w:ascii="Arial" w:hAnsi="Arial" w:cs="Arial"/>
          <w:sz w:val="22"/>
          <w:szCs w:val="22"/>
        </w:rPr>
        <w:t xml:space="preserve"> </w:t>
      </w:r>
      <w:r w:rsidR="00675C96">
        <w:rPr>
          <w:rFonts w:ascii="Arial" w:hAnsi="Arial" w:cs="Arial"/>
          <w:sz w:val="22"/>
          <w:szCs w:val="22"/>
        </w:rPr>
        <w:t>den kompletten</w:t>
      </w:r>
      <w:r w:rsidR="00B81DFC">
        <w:rPr>
          <w:rFonts w:ascii="Arial" w:hAnsi="Arial" w:cs="Arial"/>
          <w:sz w:val="22"/>
          <w:szCs w:val="22"/>
        </w:rPr>
        <w:t xml:space="preserve"> </w:t>
      </w:r>
      <w:r w:rsidR="00675C96">
        <w:rPr>
          <w:rFonts w:ascii="Arial" w:hAnsi="Arial" w:cs="Arial"/>
          <w:sz w:val="22"/>
          <w:szCs w:val="22"/>
        </w:rPr>
        <w:t xml:space="preserve">elektrischen </w:t>
      </w:r>
      <w:r w:rsidR="00B81DFC">
        <w:rPr>
          <w:rFonts w:ascii="Arial" w:hAnsi="Arial" w:cs="Arial"/>
          <w:sz w:val="22"/>
          <w:szCs w:val="22"/>
        </w:rPr>
        <w:t xml:space="preserve">Antrieb </w:t>
      </w:r>
      <w:r w:rsidR="00416CCC">
        <w:rPr>
          <w:rFonts w:ascii="Arial" w:hAnsi="Arial" w:cs="Arial"/>
          <w:sz w:val="22"/>
          <w:szCs w:val="22"/>
        </w:rPr>
        <w:t xml:space="preserve">für einen </w:t>
      </w:r>
      <w:r w:rsidR="00675C96">
        <w:rPr>
          <w:rFonts w:ascii="Arial" w:hAnsi="Arial" w:cs="Arial"/>
          <w:sz w:val="22"/>
          <w:szCs w:val="22"/>
        </w:rPr>
        <w:t>Hochleistungs-Sportwagen in Serie liefert</w:t>
      </w:r>
      <w:r w:rsidR="00B81DFC">
        <w:rPr>
          <w:rFonts w:ascii="Arial" w:hAnsi="Arial" w:cs="Arial"/>
          <w:sz w:val="22"/>
          <w:szCs w:val="22"/>
        </w:rPr>
        <w:t>. D</w:t>
      </w:r>
      <w:r w:rsidR="002132C7">
        <w:rPr>
          <w:rFonts w:ascii="Arial" w:hAnsi="Arial" w:cs="Arial"/>
          <w:sz w:val="22"/>
          <w:szCs w:val="22"/>
        </w:rPr>
        <w:t xml:space="preserve">er Transformationsprozess von ElringKlinger </w:t>
      </w:r>
      <w:r w:rsidR="00675C96">
        <w:rPr>
          <w:rFonts w:ascii="Arial" w:hAnsi="Arial" w:cs="Arial"/>
          <w:sz w:val="22"/>
          <w:szCs w:val="22"/>
        </w:rPr>
        <w:t>ist</w:t>
      </w:r>
      <w:r w:rsidR="003356E0">
        <w:rPr>
          <w:rFonts w:ascii="Arial" w:hAnsi="Arial" w:cs="Arial"/>
          <w:sz w:val="22"/>
          <w:szCs w:val="22"/>
        </w:rPr>
        <w:t xml:space="preserve"> Wolf </w:t>
      </w:r>
      <w:r w:rsidR="00675C96">
        <w:rPr>
          <w:rFonts w:ascii="Arial" w:hAnsi="Arial" w:cs="Arial"/>
          <w:sz w:val="22"/>
          <w:szCs w:val="22"/>
        </w:rPr>
        <w:t xml:space="preserve">zufolge „in vollem Gang“. </w:t>
      </w:r>
    </w:p>
    <w:p w14:paraId="1EAC2370" w14:textId="77777777" w:rsidR="0080373F" w:rsidRDefault="0080373F" w:rsidP="00C44304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4C23583" w14:textId="7F6D036E" w:rsidR="00F63392" w:rsidRDefault="003073AF" w:rsidP="009371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herrscht Aufbruchsstimmung</w:t>
      </w:r>
      <w:r w:rsidR="008D02D3">
        <w:rPr>
          <w:rFonts w:ascii="Arial" w:hAnsi="Arial" w:cs="Arial"/>
          <w:sz w:val="22"/>
          <w:szCs w:val="22"/>
        </w:rPr>
        <w:t xml:space="preserve">: </w:t>
      </w:r>
      <w:r w:rsidR="004F5ACF">
        <w:rPr>
          <w:rFonts w:ascii="Arial" w:hAnsi="Arial" w:cs="Arial"/>
          <w:sz w:val="22"/>
          <w:szCs w:val="22"/>
        </w:rPr>
        <w:t xml:space="preserve">Damit die </w:t>
      </w:r>
      <w:r w:rsidR="00403B56">
        <w:rPr>
          <w:rFonts w:ascii="Arial" w:hAnsi="Arial" w:cs="Arial"/>
          <w:sz w:val="22"/>
          <w:szCs w:val="22"/>
        </w:rPr>
        <w:t xml:space="preserve">Branche </w:t>
      </w:r>
      <w:r w:rsidR="004F5ACF">
        <w:rPr>
          <w:rFonts w:ascii="Arial" w:hAnsi="Arial" w:cs="Arial"/>
          <w:sz w:val="22"/>
          <w:szCs w:val="22"/>
        </w:rPr>
        <w:t xml:space="preserve">den Wandel </w:t>
      </w:r>
      <w:r w:rsidR="00403B56">
        <w:rPr>
          <w:rFonts w:ascii="Arial" w:hAnsi="Arial" w:cs="Arial"/>
          <w:sz w:val="22"/>
          <w:szCs w:val="22"/>
        </w:rPr>
        <w:t xml:space="preserve">in der Mobilität </w:t>
      </w:r>
      <w:r w:rsidR="004F5ACF">
        <w:rPr>
          <w:rFonts w:ascii="Arial" w:hAnsi="Arial" w:cs="Arial"/>
          <w:sz w:val="22"/>
          <w:szCs w:val="22"/>
        </w:rPr>
        <w:t xml:space="preserve">aktiv mitgestalten kann, bedarf es frischer Ideen. Die Autoindustrie verfügt über </w:t>
      </w:r>
      <w:r w:rsidR="0080373F">
        <w:rPr>
          <w:rFonts w:ascii="Arial" w:hAnsi="Arial" w:cs="Arial"/>
          <w:sz w:val="22"/>
          <w:szCs w:val="22"/>
        </w:rPr>
        <w:t xml:space="preserve">einen reichen Erfahrungsschatz </w:t>
      </w:r>
      <w:r w:rsidR="004F5ACF">
        <w:rPr>
          <w:rFonts w:ascii="Arial" w:hAnsi="Arial" w:cs="Arial"/>
          <w:sz w:val="22"/>
          <w:szCs w:val="22"/>
        </w:rPr>
        <w:t xml:space="preserve">und gut ausgebildete </w:t>
      </w:r>
      <w:r w:rsidR="0080373F">
        <w:rPr>
          <w:rFonts w:ascii="Arial" w:hAnsi="Arial" w:cs="Arial"/>
          <w:sz w:val="22"/>
          <w:szCs w:val="22"/>
        </w:rPr>
        <w:t xml:space="preserve">Ingenieure, die diese Ideen entwickeln könnten. </w:t>
      </w:r>
      <w:r w:rsidR="00403B56">
        <w:rPr>
          <w:rFonts w:ascii="Arial" w:hAnsi="Arial" w:cs="Arial"/>
          <w:sz w:val="22"/>
          <w:szCs w:val="22"/>
        </w:rPr>
        <w:t xml:space="preserve">Trotzdem braucht es Start-ups als </w:t>
      </w:r>
      <w:r w:rsidR="001E113A">
        <w:rPr>
          <w:rFonts w:ascii="Arial" w:hAnsi="Arial" w:cs="Arial"/>
          <w:sz w:val="22"/>
          <w:szCs w:val="22"/>
        </w:rPr>
        <w:t>wichtige Ergänzung</w:t>
      </w:r>
      <w:r w:rsidR="00403B56">
        <w:rPr>
          <w:rFonts w:ascii="Arial" w:hAnsi="Arial" w:cs="Arial"/>
          <w:sz w:val="22"/>
          <w:szCs w:val="22"/>
        </w:rPr>
        <w:t xml:space="preserve">, stellten die Teilnehmer der </w:t>
      </w:r>
      <w:r w:rsidR="0080373F">
        <w:rPr>
          <w:rFonts w:ascii="Arial" w:hAnsi="Arial" w:cs="Arial"/>
          <w:sz w:val="22"/>
          <w:szCs w:val="22"/>
        </w:rPr>
        <w:t>Podiumsdiskussion</w:t>
      </w:r>
      <w:r w:rsidR="003356E0">
        <w:rPr>
          <w:rFonts w:ascii="Arial" w:hAnsi="Arial" w:cs="Arial"/>
          <w:sz w:val="22"/>
          <w:szCs w:val="22"/>
        </w:rPr>
        <w:t xml:space="preserve"> </w:t>
      </w:r>
      <w:r w:rsidR="00403B56">
        <w:rPr>
          <w:rFonts w:ascii="Arial" w:hAnsi="Arial" w:cs="Arial"/>
          <w:sz w:val="22"/>
          <w:szCs w:val="22"/>
        </w:rPr>
        <w:t xml:space="preserve">zum Abschluss </w:t>
      </w:r>
      <w:r w:rsidR="00DA75AA">
        <w:rPr>
          <w:rFonts w:ascii="Arial" w:hAnsi="Arial" w:cs="Arial"/>
          <w:sz w:val="22"/>
          <w:szCs w:val="22"/>
        </w:rPr>
        <w:t>des Symposiums in Stuttgart</w:t>
      </w:r>
      <w:r w:rsidR="00403B56">
        <w:rPr>
          <w:rFonts w:ascii="Arial" w:hAnsi="Arial" w:cs="Arial"/>
          <w:sz w:val="22"/>
          <w:szCs w:val="22"/>
        </w:rPr>
        <w:t xml:space="preserve"> einhellig fest. </w:t>
      </w:r>
      <w:r w:rsidR="001E113A">
        <w:rPr>
          <w:rFonts w:ascii="Arial" w:hAnsi="Arial" w:cs="Arial"/>
          <w:sz w:val="22"/>
          <w:szCs w:val="22"/>
        </w:rPr>
        <w:t>D</w:t>
      </w:r>
      <w:r w:rsidR="00FF1027">
        <w:rPr>
          <w:rFonts w:ascii="Arial" w:hAnsi="Arial" w:cs="Arial"/>
          <w:sz w:val="22"/>
          <w:szCs w:val="22"/>
        </w:rPr>
        <w:t xml:space="preserve">ie neuen Player sind schnell, </w:t>
      </w:r>
      <w:r w:rsidR="001E113A">
        <w:rPr>
          <w:rFonts w:ascii="Arial" w:hAnsi="Arial" w:cs="Arial"/>
          <w:sz w:val="22"/>
          <w:szCs w:val="22"/>
        </w:rPr>
        <w:t>risikobereit</w:t>
      </w:r>
      <w:r w:rsidR="00FF1027">
        <w:rPr>
          <w:rFonts w:ascii="Arial" w:hAnsi="Arial" w:cs="Arial"/>
          <w:sz w:val="22"/>
          <w:szCs w:val="22"/>
        </w:rPr>
        <w:t xml:space="preserve"> – und kommen auf gute Ideen. Wie </w:t>
      </w:r>
      <w:r w:rsidR="00FF1027" w:rsidRPr="00FF1027">
        <w:rPr>
          <w:rFonts w:ascii="Arial" w:hAnsi="Arial" w:cs="Arial"/>
          <w:sz w:val="22"/>
          <w:szCs w:val="22"/>
        </w:rPr>
        <w:t xml:space="preserve">Achim </w:t>
      </w:r>
      <w:proofErr w:type="spellStart"/>
      <w:r w:rsidR="00FF1027" w:rsidRPr="00FF1027">
        <w:rPr>
          <w:rFonts w:ascii="Arial" w:hAnsi="Arial" w:cs="Arial"/>
          <w:sz w:val="22"/>
          <w:szCs w:val="22"/>
        </w:rPr>
        <w:t>Maisenbacher</w:t>
      </w:r>
      <w:proofErr w:type="spellEnd"/>
      <w:r w:rsidR="00FF1027" w:rsidRPr="00FF1027">
        <w:rPr>
          <w:rFonts w:ascii="Arial" w:hAnsi="Arial" w:cs="Arial"/>
          <w:sz w:val="22"/>
          <w:szCs w:val="22"/>
        </w:rPr>
        <w:t xml:space="preserve">, </w:t>
      </w:r>
      <w:r w:rsidR="00066C06">
        <w:rPr>
          <w:rFonts w:ascii="Arial" w:hAnsi="Arial" w:cs="Arial"/>
          <w:sz w:val="22"/>
          <w:szCs w:val="22"/>
        </w:rPr>
        <w:t xml:space="preserve">der </w:t>
      </w:r>
      <w:r w:rsidR="00675C96">
        <w:rPr>
          <w:rFonts w:ascii="Arial" w:hAnsi="Arial" w:cs="Arial"/>
          <w:sz w:val="22"/>
          <w:szCs w:val="22"/>
        </w:rPr>
        <w:t>2017</w:t>
      </w:r>
      <w:r w:rsidR="00066C06">
        <w:rPr>
          <w:rFonts w:ascii="Arial" w:hAnsi="Arial" w:cs="Arial"/>
          <w:sz w:val="22"/>
          <w:szCs w:val="22"/>
        </w:rPr>
        <w:t xml:space="preserve"> die </w:t>
      </w:r>
      <w:r w:rsidR="00FF1027" w:rsidRPr="00FF1027">
        <w:rPr>
          <w:rFonts w:ascii="Arial" w:hAnsi="Arial" w:cs="Arial"/>
          <w:sz w:val="22"/>
          <w:szCs w:val="22"/>
        </w:rPr>
        <w:t xml:space="preserve">Freiraum GmbH </w:t>
      </w:r>
      <w:r w:rsidR="00A936C2">
        <w:rPr>
          <w:rFonts w:ascii="Arial" w:hAnsi="Arial" w:cs="Arial"/>
          <w:sz w:val="22"/>
          <w:szCs w:val="22"/>
        </w:rPr>
        <w:t xml:space="preserve">in Stuttgart </w:t>
      </w:r>
      <w:r w:rsidR="00066C06">
        <w:rPr>
          <w:rFonts w:ascii="Arial" w:hAnsi="Arial" w:cs="Arial"/>
          <w:sz w:val="22"/>
          <w:szCs w:val="22"/>
        </w:rPr>
        <w:t xml:space="preserve">gegründet hat. Seine Motivation: </w:t>
      </w:r>
      <w:r w:rsidR="00FF1027">
        <w:rPr>
          <w:rFonts w:ascii="Arial" w:hAnsi="Arial" w:cs="Arial"/>
          <w:sz w:val="22"/>
          <w:szCs w:val="22"/>
        </w:rPr>
        <w:t xml:space="preserve">„Ich </w:t>
      </w:r>
      <w:r w:rsidR="00066C06">
        <w:rPr>
          <w:rFonts w:ascii="Arial" w:hAnsi="Arial" w:cs="Arial"/>
          <w:sz w:val="22"/>
          <w:szCs w:val="22"/>
        </w:rPr>
        <w:t xml:space="preserve">will kein schönes Hobby, ich </w:t>
      </w:r>
      <w:r w:rsidR="00FF1027">
        <w:rPr>
          <w:rFonts w:ascii="Arial" w:hAnsi="Arial" w:cs="Arial"/>
          <w:sz w:val="22"/>
          <w:szCs w:val="22"/>
        </w:rPr>
        <w:t>möchte etwas voranbringen.</w:t>
      </w:r>
      <w:r w:rsidR="00066C06">
        <w:rPr>
          <w:rFonts w:ascii="Arial" w:hAnsi="Arial" w:cs="Arial"/>
          <w:sz w:val="22"/>
          <w:szCs w:val="22"/>
        </w:rPr>
        <w:t xml:space="preserve">“ </w:t>
      </w:r>
      <w:r w:rsidR="00A936C2">
        <w:rPr>
          <w:rFonts w:ascii="Arial" w:hAnsi="Arial" w:cs="Arial"/>
          <w:sz w:val="22"/>
          <w:szCs w:val="22"/>
        </w:rPr>
        <w:t xml:space="preserve">Baden-Württemberg </w:t>
      </w:r>
      <w:r w:rsidR="002675BE">
        <w:rPr>
          <w:rFonts w:ascii="Arial" w:hAnsi="Arial" w:cs="Arial"/>
          <w:sz w:val="22"/>
          <w:szCs w:val="22"/>
        </w:rPr>
        <w:t>biete dafür gute Bedingungen</w:t>
      </w:r>
      <w:r w:rsidR="00A936C2">
        <w:rPr>
          <w:rFonts w:ascii="Arial" w:hAnsi="Arial" w:cs="Arial"/>
          <w:sz w:val="22"/>
          <w:szCs w:val="22"/>
        </w:rPr>
        <w:t xml:space="preserve">. </w:t>
      </w:r>
      <w:r w:rsidR="00066C06">
        <w:rPr>
          <w:rFonts w:ascii="Arial" w:hAnsi="Arial" w:cs="Arial"/>
          <w:sz w:val="22"/>
          <w:szCs w:val="22"/>
        </w:rPr>
        <w:t>„Wir haben in Stuttgart Anwendungen und Familienunternehmen. Und die großen Unternehmen sind inzwischen auch bereit, sich aus ihrer Komfortzone zu bewegen und ein Risiko einzugehen“</w:t>
      </w:r>
      <w:r w:rsidR="00A936C2">
        <w:rPr>
          <w:rFonts w:ascii="Arial" w:hAnsi="Arial" w:cs="Arial"/>
          <w:sz w:val="22"/>
          <w:szCs w:val="22"/>
        </w:rPr>
        <w:t>, sagte er im Rahmen der Podiumsdiskussion.</w:t>
      </w:r>
      <w:r w:rsidR="00675C96">
        <w:rPr>
          <w:rFonts w:ascii="Arial" w:hAnsi="Arial" w:cs="Arial"/>
          <w:sz w:val="22"/>
          <w:szCs w:val="22"/>
        </w:rPr>
        <w:t xml:space="preserve"> </w:t>
      </w:r>
      <w:r w:rsidR="00066C06">
        <w:rPr>
          <w:rFonts w:ascii="Arial" w:hAnsi="Arial" w:cs="Arial"/>
          <w:sz w:val="22"/>
          <w:szCs w:val="22"/>
        </w:rPr>
        <w:t xml:space="preserve">Den </w:t>
      </w:r>
      <w:r w:rsidR="00416CCC">
        <w:rPr>
          <w:rFonts w:ascii="Arial" w:hAnsi="Arial" w:cs="Arial"/>
          <w:sz w:val="22"/>
          <w:szCs w:val="22"/>
        </w:rPr>
        <w:t xml:space="preserve">richtigen </w:t>
      </w:r>
      <w:r w:rsidR="00066C06">
        <w:rPr>
          <w:rFonts w:ascii="Arial" w:hAnsi="Arial" w:cs="Arial"/>
          <w:sz w:val="22"/>
          <w:szCs w:val="22"/>
        </w:rPr>
        <w:t xml:space="preserve">Umgang mit </w:t>
      </w:r>
      <w:r w:rsidR="00675C96">
        <w:rPr>
          <w:rFonts w:ascii="Arial" w:hAnsi="Arial" w:cs="Arial"/>
          <w:sz w:val="22"/>
          <w:szCs w:val="22"/>
        </w:rPr>
        <w:t xml:space="preserve">Unternehmensgründern müssen </w:t>
      </w:r>
      <w:r w:rsidR="00675C96">
        <w:rPr>
          <w:rFonts w:ascii="Arial" w:hAnsi="Arial" w:cs="Arial"/>
          <w:sz w:val="22"/>
          <w:szCs w:val="22"/>
        </w:rPr>
        <w:lastRenderedPageBreak/>
        <w:t>etablierte Unternehmen aber noch lernen</w:t>
      </w:r>
      <w:r w:rsidR="00066C06">
        <w:rPr>
          <w:rFonts w:ascii="Arial" w:hAnsi="Arial" w:cs="Arial"/>
          <w:sz w:val="22"/>
          <w:szCs w:val="22"/>
        </w:rPr>
        <w:t xml:space="preserve">. </w:t>
      </w:r>
      <w:r w:rsidR="00D2469E">
        <w:rPr>
          <w:rFonts w:ascii="Arial" w:hAnsi="Arial" w:cs="Arial"/>
          <w:sz w:val="22"/>
          <w:szCs w:val="22"/>
        </w:rPr>
        <w:t xml:space="preserve">Thomas Fischer, </w:t>
      </w:r>
      <w:r w:rsidR="00066C06" w:rsidRPr="00066C06">
        <w:rPr>
          <w:rFonts w:ascii="Arial" w:hAnsi="Arial" w:cs="Arial"/>
          <w:sz w:val="22"/>
          <w:szCs w:val="22"/>
        </w:rPr>
        <w:t xml:space="preserve">Vorsitzender des </w:t>
      </w:r>
      <w:r w:rsidR="00D2469E">
        <w:rPr>
          <w:rFonts w:ascii="Arial" w:hAnsi="Arial" w:cs="Arial"/>
          <w:sz w:val="22"/>
          <w:szCs w:val="22"/>
        </w:rPr>
        <w:t>Aufsichtsrats von MANN + HUMMEL, skizzierte im Rahmen der Diskussion das Vorgehen des Zulieferers: „Wir stellen den Start-ups, die wir begleiten, Ressourcen zur Verfügung und halten uns ansonsten aus dem Entwicklungsprozess heraus. Wenn es groß genug geworden ist, bieten wir eine stärkere Integration an.</w:t>
      </w:r>
      <w:r w:rsidR="00A936C2">
        <w:rPr>
          <w:rFonts w:ascii="Arial" w:hAnsi="Arial" w:cs="Arial"/>
          <w:sz w:val="22"/>
          <w:szCs w:val="22"/>
        </w:rPr>
        <w:t>“</w:t>
      </w:r>
      <w:r w:rsidR="00D2469E">
        <w:rPr>
          <w:rFonts w:ascii="Arial" w:hAnsi="Arial" w:cs="Arial"/>
          <w:sz w:val="22"/>
          <w:szCs w:val="22"/>
        </w:rPr>
        <w:t xml:space="preserve"> </w:t>
      </w:r>
      <w:r w:rsidR="004425BC">
        <w:rPr>
          <w:rFonts w:ascii="Arial" w:hAnsi="Arial" w:cs="Arial"/>
          <w:sz w:val="22"/>
          <w:szCs w:val="22"/>
        </w:rPr>
        <w:t xml:space="preserve">Einen besseren Nährboden für Start-ups will auch </w:t>
      </w:r>
      <w:r w:rsidR="004425BC" w:rsidRPr="0034662B">
        <w:rPr>
          <w:rFonts w:ascii="Arial" w:hAnsi="Arial" w:cs="Arial"/>
          <w:sz w:val="22"/>
          <w:szCs w:val="22"/>
        </w:rPr>
        <w:t>Dr</w:t>
      </w:r>
      <w:r w:rsidR="004425BC">
        <w:rPr>
          <w:rFonts w:ascii="Arial" w:hAnsi="Arial" w:cs="Arial"/>
          <w:sz w:val="22"/>
          <w:szCs w:val="22"/>
        </w:rPr>
        <w:t>. Nicole Hoffmeister-Kraut</w:t>
      </w:r>
      <w:r w:rsidR="004425BC" w:rsidRPr="0034662B">
        <w:rPr>
          <w:rFonts w:ascii="Arial" w:hAnsi="Arial" w:cs="Arial"/>
          <w:sz w:val="22"/>
          <w:szCs w:val="22"/>
        </w:rPr>
        <w:t xml:space="preserve">, Ministerin </w:t>
      </w:r>
      <w:proofErr w:type="spellStart"/>
      <w:r w:rsidR="004425BC" w:rsidRPr="0034662B">
        <w:rPr>
          <w:rFonts w:ascii="Arial" w:hAnsi="Arial" w:cs="Arial"/>
          <w:sz w:val="22"/>
          <w:szCs w:val="22"/>
        </w:rPr>
        <w:t>für</w:t>
      </w:r>
      <w:proofErr w:type="spellEnd"/>
      <w:r w:rsidR="004425BC" w:rsidRPr="0034662B">
        <w:rPr>
          <w:rFonts w:ascii="Arial" w:hAnsi="Arial" w:cs="Arial"/>
          <w:sz w:val="22"/>
          <w:szCs w:val="22"/>
        </w:rPr>
        <w:t xml:space="preserve"> Wirtschaft, Arbeit und Wohnungsbau in </w:t>
      </w:r>
      <w:proofErr w:type="spellStart"/>
      <w:r w:rsidR="004425BC" w:rsidRPr="0034662B">
        <w:rPr>
          <w:rFonts w:ascii="Arial" w:hAnsi="Arial" w:cs="Arial"/>
          <w:sz w:val="22"/>
          <w:szCs w:val="22"/>
        </w:rPr>
        <w:t>Baden-Württemberg</w:t>
      </w:r>
      <w:proofErr w:type="spellEnd"/>
      <w:r w:rsidR="004425BC">
        <w:rPr>
          <w:rFonts w:ascii="Arial" w:hAnsi="Arial" w:cs="Arial"/>
          <w:sz w:val="22"/>
          <w:szCs w:val="22"/>
        </w:rPr>
        <w:t>, schaffen</w:t>
      </w:r>
      <w:r w:rsidR="0021359C">
        <w:rPr>
          <w:rFonts w:ascii="Arial" w:hAnsi="Arial" w:cs="Arial"/>
          <w:sz w:val="22"/>
          <w:szCs w:val="22"/>
        </w:rPr>
        <w:t xml:space="preserve"> und hat es deshalb zur Chefsache erklärt: „Es ist unsere Aufgabe, die Akteure miteinander zu vernetzen und </w:t>
      </w:r>
      <w:r w:rsidR="00F63392">
        <w:rPr>
          <w:rFonts w:ascii="Arial" w:hAnsi="Arial" w:cs="Arial"/>
          <w:sz w:val="22"/>
          <w:szCs w:val="22"/>
        </w:rPr>
        <w:t xml:space="preserve">für gute </w:t>
      </w:r>
      <w:r w:rsidR="0021359C">
        <w:rPr>
          <w:rFonts w:ascii="Arial" w:hAnsi="Arial" w:cs="Arial"/>
          <w:sz w:val="22"/>
          <w:szCs w:val="22"/>
        </w:rPr>
        <w:t>Rahmenbedingungen in Baden-Württemberg</w:t>
      </w:r>
      <w:r w:rsidR="00F63392">
        <w:rPr>
          <w:rFonts w:ascii="Arial" w:hAnsi="Arial" w:cs="Arial"/>
          <w:sz w:val="22"/>
          <w:szCs w:val="22"/>
        </w:rPr>
        <w:t xml:space="preserve"> zu sorgen</w:t>
      </w:r>
      <w:r w:rsidR="0021359C">
        <w:rPr>
          <w:rFonts w:ascii="Arial" w:hAnsi="Arial" w:cs="Arial"/>
          <w:sz w:val="22"/>
          <w:szCs w:val="22"/>
        </w:rPr>
        <w:t xml:space="preserve">. </w:t>
      </w:r>
      <w:r w:rsidR="00F63392">
        <w:rPr>
          <w:rFonts w:ascii="Arial" w:hAnsi="Arial" w:cs="Arial"/>
          <w:sz w:val="22"/>
          <w:szCs w:val="22"/>
        </w:rPr>
        <w:t>Deshalb haben wir</w:t>
      </w:r>
      <w:r w:rsidR="0021359C">
        <w:rPr>
          <w:rFonts w:ascii="Arial" w:hAnsi="Arial" w:cs="Arial"/>
          <w:sz w:val="22"/>
          <w:szCs w:val="22"/>
        </w:rPr>
        <w:t xml:space="preserve"> auch von </w:t>
      </w:r>
      <w:r w:rsidR="00F63392">
        <w:rPr>
          <w:rFonts w:ascii="Arial" w:hAnsi="Arial" w:cs="Arial"/>
          <w:sz w:val="22"/>
          <w:szCs w:val="22"/>
        </w:rPr>
        <w:t xml:space="preserve">Landesseite </w:t>
      </w:r>
      <w:r w:rsidR="0021359C">
        <w:rPr>
          <w:rFonts w:ascii="Arial" w:hAnsi="Arial" w:cs="Arial"/>
          <w:sz w:val="22"/>
          <w:szCs w:val="22"/>
        </w:rPr>
        <w:t>Venture Capital zur Verfügung gestellt. Wir wollen damit motivieren und ein Zeichen setzen</w:t>
      </w:r>
      <w:r w:rsidR="004425BC">
        <w:rPr>
          <w:rFonts w:ascii="Arial" w:hAnsi="Arial" w:cs="Arial"/>
          <w:sz w:val="22"/>
          <w:szCs w:val="22"/>
        </w:rPr>
        <w:t>.</w:t>
      </w:r>
      <w:r w:rsidR="0021359C">
        <w:rPr>
          <w:rFonts w:ascii="Arial" w:hAnsi="Arial" w:cs="Arial"/>
          <w:sz w:val="22"/>
          <w:szCs w:val="22"/>
        </w:rPr>
        <w:t>“</w:t>
      </w:r>
    </w:p>
    <w:p w14:paraId="7E27F7E4" w14:textId="77777777" w:rsidR="00F63392" w:rsidRDefault="00F63392" w:rsidP="00C82D23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E5DEAD3" w14:textId="7726A169" w:rsidR="00F63392" w:rsidRDefault="00F63392" w:rsidP="009371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hohen Motivation vieler Start-ups gehen unter anderem oft auch kreative Arbeitszeiten und -bedingungen einher. </w:t>
      </w:r>
      <w:r w:rsidR="00C17189">
        <w:rPr>
          <w:rFonts w:ascii="Arial" w:hAnsi="Arial" w:cs="Arial"/>
          <w:sz w:val="22"/>
          <w:szCs w:val="22"/>
        </w:rPr>
        <w:t xml:space="preserve">„Längerfristig ist es auch für Start-ups interessant, wie man geregelte Arbeitsbedingungen oder andere Randbedingungen schaffen kann“, ist sich </w:t>
      </w:r>
      <w:r w:rsidR="00C17189" w:rsidRPr="0034662B">
        <w:rPr>
          <w:rFonts w:ascii="Arial" w:hAnsi="Arial" w:cs="Arial"/>
          <w:sz w:val="22"/>
          <w:szCs w:val="22"/>
        </w:rPr>
        <w:t xml:space="preserve">Roman </w:t>
      </w:r>
      <w:proofErr w:type="spellStart"/>
      <w:r w:rsidR="00C17189" w:rsidRPr="0034662B">
        <w:rPr>
          <w:rFonts w:ascii="Arial" w:hAnsi="Arial" w:cs="Arial"/>
          <w:sz w:val="22"/>
          <w:szCs w:val="22"/>
        </w:rPr>
        <w:t>Zitzelsberger</w:t>
      </w:r>
      <w:proofErr w:type="spellEnd"/>
      <w:r w:rsidR="00C17189">
        <w:rPr>
          <w:rFonts w:ascii="Arial" w:hAnsi="Arial" w:cs="Arial"/>
          <w:sz w:val="22"/>
          <w:szCs w:val="22"/>
        </w:rPr>
        <w:t>,</w:t>
      </w:r>
      <w:r w:rsidR="00C17189" w:rsidRPr="0034662B">
        <w:rPr>
          <w:rFonts w:ascii="Arial" w:hAnsi="Arial" w:cs="Arial"/>
          <w:sz w:val="22"/>
          <w:szCs w:val="22"/>
        </w:rPr>
        <w:t xml:space="preserve"> Bezirksleiter der IG Metall in </w:t>
      </w:r>
      <w:proofErr w:type="spellStart"/>
      <w:r w:rsidR="00C17189" w:rsidRPr="0034662B">
        <w:rPr>
          <w:rFonts w:ascii="Arial" w:hAnsi="Arial" w:cs="Arial"/>
          <w:sz w:val="22"/>
          <w:szCs w:val="22"/>
        </w:rPr>
        <w:t>Baden-Württemberg</w:t>
      </w:r>
      <w:proofErr w:type="spellEnd"/>
      <w:r w:rsidR="00C17189">
        <w:rPr>
          <w:rFonts w:ascii="Arial" w:hAnsi="Arial" w:cs="Arial"/>
          <w:sz w:val="22"/>
          <w:szCs w:val="22"/>
        </w:rPr>
        <w:t>, sicher. Kritisch bewertet er es, wenn aus bestehenden Organisationen mit geregelten Arbeitsbedingungen versucht wird, eine „</w:t>
      </w:r>
      <w:r w:rsidR="002675BE">
        <w:rPr>
          <w:rFonts w:ascii="Arial" w:hAnsi="Arial" w:cs="Arial"/>
          <w:sz w:val="22"/>
          <w:szCs w:val="22"/>
        </w:rPr>
        <w:t xml:space="preserve">Zwei-Welten-Situation </w:t>
      </w:r>
      <w:r w:rsidR="00110F62">
        <w:rPr>
          <w:rFonts w:ascii="Arial" w:hAnsi="Arial" w:cs="Arial"/>
          <w:sz w:val="22"/>
          <w:szCs w:val="22"/>
        </w:rPr>
        <w:t>vorzugaukeln“ u</w:t>
      </w:r>
      <w:r w:rsidR="00C17189">
        <w:rPr>
          <w:rFonts w:ascii="Arial" w:hAnsi="Arial" w:cs="Arial"/>
          <w:sz w:val="22"/>
          <w:szCs w:val="22"/>
        </w:rPr>
        <w:t xml:space="preserve">nd die diejenigen, die zukunftsfähig sein wollen, sich zwischen alter und neuer Welt entscheiden müssen. „Da wird etwas suggeriert, was so im Kern in der Zukunft nicht funktioniert“, sagte er. </w:t>
      </w:r>
    </w:p>
    <w:p w14:paraId="19F76A08" w14:textId="77777777" w:rsidR="00F63392" w:rsidRDefault="00F63392" w:rsidP="00C82D23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9A875C5" w14:textId="1CA07F4C" w:rsidR="00822ED9" w:rsidRDefault="00C17189" w:rsidP="009371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„Wir müssen aufpassen, dass wir nicht die eine Organisationsstruktur als gut und die andere als schlecht bezeichnen“, mahnte Anke Kleinschmidt</w:t>
      </w:r>
      <w:r w:rsidR="00F63392">
        <w:rPr>
          <w:rFonts w:ascii="Arial" w:hAnsi="Arial" w:cs="Arial"/>
          <w:sz w:val="22"/>
          <w:szCs w:val="22"/>
        </w:rPr>
        <w:t xml:space="preserve"> in der Podiumsdiskussion</w:t>
      </w:r>
      <w:r>
        <w:rPr>
          <w:rFonts w:ascii="Arial" w:hAnsi="Arial" w:cs="Arial"/>
          <w:sz w:val="22"/>
          <w:szCs w:val="22"/>
        </w:rPr>
        <w:t xml:space="preserve">, sie leitet die Technologiefabrik Powertrain bei Daimler. „Wir können nur dann erfolgreich sein, wenn wir die Kombination hinbekommen. Einen Motor werden wir nicht komplett mit der </w:t>
      </w:r>
      <w:proofErr w:type="spellStart"/>
      <w:r>
        <w:rPr>
          <w:rFonts w:ascii="Arial" w:hAnsi="Arial" w:cs="Arial"/>
          <w:sz w:val="22"/>
          <w:szCs w:val="22"/>
        </w:rPr>
        <w:t>Scrum</w:t>
      </w:r>
      <w:proofErr w:type="spellEnd"/>
      <w:r>
        <w:rPr>
          <w:rFonts w:ascii="Arial" w:hAnsi="Arial" w:cs="Arial"/>
          <w:sz w:val="22"/>
          <w:szCs w:val="22"/>
        </w:rPr>
        <w:t>-Methode entwickeln können. Die Kunst besteht darin, für den jeweiligen Anwendungsfall die richtige Lösung zu finden.“</w:t>
      </w:r>
    </w:p>
    <w:p w14:paraId="23FCE1D4" w14:textId="4C180D10" w:rsidR="00C17189" w:rsidRDefault="00C17189" w:rsidP="00C82D23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2C70F6E" w14:textId="5724477C" w:rsidR="00C82D23" w:rsidRPr="00B426F1" w:rsidRDefault="0021359C" w:rsidP="009371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21359C">
        <w:rPr>
          <w:rFonts w:ascii="Arial" w:hAnsi="Arial" w:cs="Arial"/>
          <w:sz w:val="22"/>
          <w:szCs w:val="22"/>
        </w:rPr>
        <w:t>Stuttgarter Symposium für Automobil- und Motorentechnik</w:t>
      </w:r>
      <w:r w:rsidR="00F63392">
        <w:rPr>
          <w:rFonts w:ascii="Arial" w:hAnsi="Arial" w:cs="Arial"/>
          <w:sz w:val="22"/>
          <w:szCs w:val="22"/>
        </w:rPr>
        <w:t xml:space="preserve"> erreichte</w:t>
      </w:r>
      <w:r>
        <w:rPr>
          <w:rFonts w:ascii="Arial" w:hAnsi="Arial" w:cs="Arial"/>
          <w:sz w:val="22"/>
          <w:szCs w:val="22"/>
        </w:rPr>
        <w:t xml:space="preserve"> mit d</w:t>
      </w:r>
      <w:r w:rsidR="00F63392">
        <w:rPr>
          <w:rFonts w:ascii="Arial" w:hAnsi="Arial" w:cs="Arial"/>
          <w:sz w:val="22"/>
          <w:szCs w:val="22"/>
        </w:rPr>
        <w:t xml:space="preserve">er </w:t>
      </w:r>
      <w:r w:rsidR="00F63392">
        <w:rPr>
          <w:rFonts w:ascii="Arial" w:hAnsi="Arial" w:cs="Arial"/>
          <w:sz w:val="22"/>
          <w:szCs w:val="22"/>
        </w:rPr>
        <w:lastRenderedPageBreak/>
        <w:t xml:space="preserve">angeregt geführten </w:t>
      </w:r>
      <w:r>
        <w:rPr>
          <w:rFonts w:ascii="Arial" w:hAnsi="Arial" w:cs="Arial"/>
          <w:sz w:val="22"/>
          <w:szCs w:val="22"/>
        </w:rPr>
        <w:t>Podiumsdiskussion das Ziel des Veranstalters</w:t>
      </w:r>
      <w:r w:rsidR="00C17189" w:rsidRPr="00B426F1">
        <w:rPr>
          <w:rFonts w:ascii="Arial" w:hAnsi="Arial" w:cs="Arial"/>
          <w:sz w:val="22"/>
          <w:szCs w:val="22"/>
        </w:rPr>
        <w:t>, nicht ausschließlich Technologie, sondern auch die sich wandelnden gesellschaftlichen Rahmenbedingungen fü</w:t>
      </w:r>
      <w:r w:rsidR="00C17189">
        <w:rPr>
          <w:rFonts w:ascii="Arial" w:hAnsi="Arial" w:cs="Arial"/>
          <w:sz w:val="22"/>
          <w:szCs w:val="22"/>
        </w:rPr>
        <w:t xml:space="preserve">r das Automobil zu diskutieren. </w:t>
      </w:r>
      <w:r w:rsidR="00C82D23" w:rsidRPr="00B426F1">
        <w:rPr>
          <w:rFonts w:ascii="Arial" w:hAnsi="Arial" w:cs="Arial"/>
          <w:sz w:val="22"/>
          <w:szCs w:val="22"/>
        </w:rPr>
        <w:t xml:space="preserve">Das Forschungsinstitut für Kraftfahrwesen und Fahrzeugmotoren Stuttgart FKFS veranstaltet das Symposium seit 1995. </w:t>
      </w:r>
    </w:p>
    <w:p w14:paraId="29A79028" w14:textId="77777777" w:rsidR="00C82D23" w:rsidRPr="00B426F1" w:rsidRDefault="00C82D23" w:rsidP="009962AD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1C5213EB" w14:textId="4ED2B2F1" w:rsidR="00EB54E6" w:rsidRPr="00B426F1" w:rsidRDefault="00DB22DD" w:rsidP="009962AD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</w:t>
      </w:r>
      <w:r w:rsidR="00EB54E6" w:rsidRPr="00B426F1">
        <w:rPr>
          <w:rFonts w:ascii="Arial" w:hAnsi="Arial" w:cs="Arial"/>
          <w:b/>
          <w:sz w:val="22"/>
          <w:szCs w:val="22"/>
        </w:rPr>
        <w:t xml:space="preserve">: </w:t>
      </w:r>
    </w:p>
    <w:p w14:paraId="13D2F07F" w14:textId="77777777" w:rsidR="001F708E" w:rsidRPr="00B426F1" w:rsidRDefault="001F708E" w:rsidP="009962AD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426F1">
        <w:rPr>
          <w:rFonts w:ascii="Arial" w:hAnsi="Arial" w:cs="Arial"/>
          <w:sz w:val="22"/>
          <w:szCs w:val="22"/>
        </w:rPr>
        <w:t>FKFS</w:t>
      </w:r>
      <w:r w:rsidR="001F64DA" w:rsidRPr="00B426F1">
        <w:rPr>
          <w:rFonts w:ascii="Arial" w:hAnsi="Arial" w:cs="Arial"/>
          <w:sz w:val="22"/>
          <w:szCs w:val="22"/>
        </w:rPr>
        <w:t xml:space="preserve">, </w:t>
      </w:r>
      <w:r w:rsidRPr="00B426F1">
        <w:rPr>
          <w:rFonts w:ascii="Arial" w:hAnsi="Arial" w:cs="Arial"/>
          <w:sz w:val="22"/>
          <w:szCs w:val="22"/>
        </w:rPr>
        <w:t>Pfaffenwaldring 12</w:t>
      </w:r>
      <w:r w:rsidR="001F64DA" w:rsidRPr="00B426F1">
        <w:rPr>
          <w:rFonts w:ascii="Arial" w:hAnsi="Arial" w:cs="Arial"/>
          <w:sz w:val="22"/>
          <w:szCs w:val="22"/>
        </w:rPr>
        <w:t xml:space="preserve">, </w:t>
      </w:r>
      <w:r w:rsidRPr="00B426F1">
        <w:rPr>
          <w:rFonts w:ascii="Arial" w:hAnsi="Arial" w:cs="Arial"/>
          <w:sz w:val="22"/>
          <w:szCs w:val="22"/>
        </w:rPr>
        <w:t>70569 Stuttgart, Germany</w:t>
      </w:r>
    </w:p>
    <w:p w14:paraId="1E60EE9D" w14:textId="77777777" w:rsidR="007C3106" w:rsidRPr="00B426F1" w:rsidRDefault="00EA4885" w:rsidP="009962AD">
      <w:pPr>
        <w:tabs>
          <w:tab w:val="left" w:pos="496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hyperlink r:id="rId9" w:history="1">
        <w:r w:rsidR="007C3106" w:rsidRPr="00B426F1">
          <w:rPr>
            <w:rStyle w:val="Hyperlink"/>
            <w:rFonts w:ascii="Arial" w:hAnsi="Arial" w:cs="Arial"/>
            <w:sz w:val="22"/>
            <w:szCs w:val="22"/>
          </w:rPr>
          <w:t>www.fkfs.de</w:t>
        </w:r>
      </w:hyperlink>
      <w:r w:rsidR="001F64DA" w:rsidRPr="00B426F1">
        <w:rPr>
          <w:rFonts w:ascii="Arial" w:hAnsi="Arial" w:cs="Arial"/>
        </w:rPr>
        <w:t xml:space="preserve">, </w:t>
      </w:r>
      <w:r w:rsidR="007C3106" w:rsidRPr="00B426F1">
        <w:rPr>
          <w:rFonts w:ascii="Arial" w:hAnsi="Arial" w:cs="Arial"/>
          <w:sz w:val="22"/>
          <w:szCs w:val="22"/>
        </w:rPr>
        <w:t>info@fkfs.de</w:t>
      </w:r>
    </w:p>
    <w:p w14:paraId="07AEB28A" w14:textId="77777777" w:rsidR="007C3106" w:rsidRPr="00B426F1" w:rsidRDefault="007C3106" w:rsidP="009962AD">
      <w:pPr>
        <w:tabs>
          <w:tab w:val="left" w:pos="496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CDD59B" w14:textId="4C229B1D" w:rsidR="009962AD" w:rsidRPr="00B426F1" w:rsidRDefault="009962AD" w:rsidP="009962AD">
      <w:pPr>
        <w:tabs>
          <w:tab w:val="left" w:pos="1134"/>
          <w:tab w:val="left" w:pos="4962"/>
          <w:tab w:val="left" w:pos="609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sectPr w:rsidR="009962AD" w:rsidRPr="00B426F1" w:rsidSect="00110F62">
      <w:headerReference w:type="default" r:id="rId10"/>
      <w:headerReference w:type="first" r:id="rId11"/>
      <w:footerReference w:type="first" r:id="rId12"/>
      <w:type w:val="continuous"/>
      <w:pgSz w:w="12240" w:h="15840"/>
      <w:pgMar w:top="2359" w:right="3119" w:bottom="1418" w:left="1418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508E" w14:textId="77777777" w:rsidR="00675C96" w:rsidRDefault="00675C96">
      <w:r>
        <w:separator/>
      </w:r>
    </w:p>
  </w:endnote>
  <w:endnote w:type="continuationSeparator" w:id="0">
    <w:p w14:paraId="37FFF955" w14:textId="77777777" w:rsidR="00675C96" w:rsidRDefault="0067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Arial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2445"/>
      <w:gridCol w:w="2977"/>
      <w:gridCol w:w="2552"/>
    </w:tblGrid>
    <w:tr w:rsidR="00675C96" w:rsidRPr="003477DB" w14:paraId="49A8A742" w14:textId="77777777" w:rsidTr="00626D5D">
      <w:tc>
        <w:tcPr>
          <w:tcW w:w="2445" w:type="dxa"/>
        </w:tcPr>
        <w:p w14:paraId="5C0DA599" w14:textId="77777777" w:rsidR="00675C96" w:rsidRPr="007F6CB7" w:rsidRDefault="00675C96" w:rsidP="00C67923">
          <w:pPr>
            <w:pStyle w:val="Fuzeile"/>
            <w:spacing w:line="240" w:lineRule="auto"/>
            <w:jc w:val="left"/>
            <w:rPr>
              <w:rFonts w:ascii="Arial Narrow" w:hAnsi="Arial Narrow"/>
              <w:b/>
              <w:sz w:val="16"/>
            </w:rPr>
          </w:pPr>
          <w:r w:rsidRPr="007F6CB7">
            <w:rPr>
              <w:rFonts w:ascii="Arial Narrow" w:hAnsi="Arial Narrow"/>
              <w:b/>
              <w:sz w:val="16"/>
            </w:rPr>
            <w:t>FKFS</w:t>
          </w:r>
          <w:r>
            <w:rPr>
              <w:rFonts w:ascii="Arial Narrow" w:hAnsi="Arial Narrow"/>
              <w:b/>
              <w:sz w:val="16"/>
            </w:rPr>
            <w:t xml:space="preserve"> –Forschungsinstitut </w:t>
          </w:r>
        </w:p>
        <w:p w14:paraId="1296D293" w14:textId="77777777" w:rsidR="00675C96" w:rsidRDefault="00675C96" w:rsidP="00C6792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proofErr w:type="gramStart"/>
          <w:r>
            <w:rPr>
              <w:rFonts w:ascii="Arial Narrow" w:hAnsi="Arial Narrow"/>
              <w:sz w:val="16"/>
              <w:lang w:val="fr-FR"/>
            </w:rPr>
            <w:t>für</w:t>
          </w:r>
          <w:proofErr w:type="spellEnd"/>
          <w:proofErr w:type="gramEnd"/>
          <w:r>
            <w:rPr>
              <w:rFonts w:ascii="Arial Narrow" w:hAnsi="Arial Narrow"/>
              <w:sz w:val="16"/>
              <w:lang w:val="fr-FR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lang w:val="fr-FR"/>
            </w:rPr>
            <w:t>Kraftfahrwesen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und </w:t>
          </w:r>
        </w:p>
        <w:p w14:paraId="3F190BC6" w14:textId="77777777" w:rsidR="00675C96" w:rsidRDefault="00675C96" w:rsidP="00C6792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Fahrzeugmotoren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</w:t>
          </w:r>
        </w:p>
        <w:p w14:paraId="3EE57183" w14:textId="77777777" w:rsidR="00675C96" w:rsidRPr="00DA15D5" w:rsidRDefault="00675C96" w:rsidP="00C6792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Stuttgart</w:t>
          </w:r>
        </w:p>
      </w:tc>
      <w:tc>
        <w:tcPr>
          <w:tcW w:w="2445" w:type="dxa"/>
        </w:tcPr>
        <w:p w14:paraId="03408C7B" w14:textId="77777777" w:rsidR="00675C96" w:rsidRDefault="00675C96" w:rsidP="00C00D2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Stiftung bürgerlichen Rechts</w:t>
          </w:r>
        </w:p>
        <w:p w14:paraId="5E59EEA6" w14:textId="77777777" w:rsidR="00675C96" w:rsidRDefault="00675C96" w:rsidP="00C00D2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>
            <w:rPr>
              <w:rFonts w:ascii="Arial Narrow" w:hAnsi="Arial Narrow"/>
              <w:sz w:val="16"/>
              <w:lang w:val="fr-FR"/>
            </w:rPr>
            <w:t>Pfaffenwaldring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 xml:space="preserve"> 12</w:t>
          </w:r>
        </w:p>
        <w:p w14:paraId="3B253757" w14:textId="77777777" w:rsidR="00675C96" w:rsidRDefault="00675C96" w:rsidP="00C00D2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70569 Stuttgart</w:t>
          </w:r>
        </w:p>
        <w:p w14:paraId="1DC8D7B4" w14:textId="77777777" w:rsidR="00675C96" w:rsidRPr="003477DB" w:rsidRDefault="00675C96" w:rsidP="00C00D2D">
          <w:pPr>
            <w:pStyle w:val="Fuzeile"/>
            <w:tabs>
              <w:tab w:val="left" w:pos="283"/>
            </w:tabs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Germany</w:t>
          </w:r>
        </w:p>
      </w:tc>
      <w:tc>
        <w:tcPr>
          <w:tcW w:w="2977" w:type="dxa"/>
        </w:tcPr>
        <w:p w14:paraId="3D07D8BA" w14:textId="77777777" w:rsidR="00675C96" w:rsidRPr="003477DB" w:rsidRDefault="00675C96" w:rsidP="00626D5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Vorstand</w:t>
          </w:r>
          <w:proofErr w:type="spellEnd"/>
        </w:p>
        <w:p w14:paraId="71122438" w14:textId="77777777" w:rsidR="00675C96" w:rsidRPr="003477DB" w:rsidRDefault="00675C96" w:rsidP="00626D5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Michael Bargende </w:t>
          </w:r>
          <w:r>
            <w:rPr>
              <w:rFonts w:ascii="Arial Narrow" w:hAnsi="Arial Narrow"/>
              <w:sz w:val="16"/>
              <w:lang w:val="fr-FR"/>
            </w:rPr>
            <w:t>(</w:t>
          </w:r>
          <w:proofErr w:type="spellStart"/>
          <w:r>
            <w:rPr>
              <w:rFonts w:ascii="Arial Narrow" w:hAnsi="Arial Narrow"/>
              <w:sz w:val="16"/>
              <w:lang w:val="fr-FR"/>
            </w:rPr>
            <w:t>Vorsitz</w:t>
          </w:r>
          <w:proofErr w:type="spellEnd"/>
          <w:r>
            <w:rPr>
              <w:rFonts w:ascii="Arial Narrow" w:hAnsi="Arial Narrow"/>
              <w:sz w:val="16"/>
              <w:lang w:val="fr-FR"/>
            </w:rPr>
            <w:t>)</w:t>
          </w:r>
        </w:p>
        <w:p w14:paraId="60047193" w14:textId="77777777" w:rsidR="00675C96" w:rsidRDefault="00675C96" w:rsidP="00626D5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</w:t>
          </w:r>
          <w:r>
            <w:rPr>
              <w:rFonts w:ascii="Arial Narrow" w:hAnsi="Arial Narrow"/>
              <w:sz w:val="16"/>
              <w:lang w:val="fr-FR"/>
            </w:rPr>
            <w:t xml:space="preserve">Hans-Christian Reuss </w:t>
          </w:r>
        </w:p>
        <w:p w14:paraId="258610B6" w14:textId="77777777" w:rsidR="00675C96" w:rsidRDefault="00675C96" w:rsidP="00676D19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 w:rsidRPr="003477DB">
            <w:rPr>
              <w:rFonts w:ascii="Arial Narrow" w:hAnsi="Arial Narrow"/>
              <w:sz w:val="16"/>
              <w:lang w:val="fr-FR"/>
            </w:rPr>
            <w:t>Prof. Dr.-</w:t>
          </w:r>
          <w:proofErr w:type="spellStart"/>
          <w:r w:rsidRPr="003477DB">
            <w:rPr>
              <w:rFonts w:ascii="Arial Narrow" w:hAnsi="Arial Narrow"/>
              <w:sz w:val="16"/>
              <w:lang w:val="fr-FR"/>
            </w:rPr>
            <w:t>Ing</w:t>
          </w:r>
          <w:proofErr w:type="spellEnd"/>
          <w:r w:rsidRPr="003477DB">
            <w:rPr>
              <w:rFonts w:ascii="Arial Narrow" w:hAnsi="Arial Narrow"/>
              <w:sz w:val="16"/>
              <w:lang w:val="fr-FR"/>
            </w:rPr>
            <w:t xml:space="preserve">. Jochen Wiedemann </w:t>
          </w:r>
        </w:p>
      </w:tc>
      <w:tc>
        <w:tcPr>
          <w:tcW w:w="2552" w:type="dxa"/>
        </w:tcPr>
        <w:p w14:paraId="233BD6B5" w14:textId="77777777" w:rsidR="00675C96" w:rsidRDefault="00675C96" w:rsidP="00626D5D">
          <w:pPr>
            <w:pStyle w:val="Fuzeile"/>
            <w:spacing w:line="240" w:lineRule="auto"/>
            <w:ind w:left="214" w:hanging="214"/>
            <w:jc w:val="left"/>
            <w:rPr>
              <w:rFonts w:ascii="Arial Narrow" w:hAnsi="Arial Narrow"/>
              <w:sz w:val="16"/>
              <w:lang w:val="fr-FR"/>
            </w:rPr>
          </w:pPr>
        </w:p>
      </w:tc>
    </w:tr>
  </w:tbl>
  <w:p w14:paraId="66257015" w14:textId="77777777" w:rsidR="00675C96" w:rsidRPr="003477DB" w:rsidRDefault="00675C96" w:rsidP="00DA15D5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576A" w14:textId="77777777" w:rsidR="00675C96" w:rsidRDefault="00675C96">
      <w:r>
        <w:separator/>
      </w:r>
    </w:p>
  </w:footnote>
  <w:footnote w:type="continuationSeparator" w:id="0">
    <w:p w14:paraId="2CF47733" w14:textId="77777777" w:rsidR="00675C96" w:rsidRDefault="0067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6B5D" w14:textId="77777777" w:rsidR="00675C96" w:rsidRDefault="00675C96" w:rsidP="00D26371">
    <w:pPr>
      <w:pStyle w:val="Kopfzeile"/>
      <w:ind w:right="-851"/>
      <w:jc w:val="right"/>
    </w:pPr>
    <w:r>
      <w:rPr>
        <w:noProof/>
      </w:rPr>
      <w:drawing>
        <wp:inline distT="0" distB="0" distL="0" distR="0" wp14:anchorId="7EF8F359" wp14:editId="2F9C931F">
          <wp:extent cx="1571625" cy="400050"/>
          <wp:effectExtent l="19050" t="0" r="9525" b="0"/>
          <wp:docPr id="3" name="Bild 3" descr="FKFS-Logo_RGB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KFS-Logo_RGB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181C" w14:textId="77777777" w:rsidR="00675C96" w:rsidRPr="00626D5D" w:rsidRDefault="00675C96" w:rsidP="00626D5D">
    <w:pPr>
      <w:tabs>
        <w:tab w:val="left" w:pos="1701"/>
      </w:tabs>
      <w:jc w:val="left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4D46B" wp14:editId="2E15E3A4">
              <wp:simplePos x="0" y="0"/>
              <wp:positionH relativeFrom="column">
                <wp:posOffset>4233545</wp:posOffset>
              </wp:positionH>
              <wp:positionV relativeFrom="paragraph">
                <wp:posOffset>-295275</wp:posOffset>
              </wp:positionV>
              <wp:extent cx="2381250" cy="1323975"/>
              <wp:effectExtent l="0" t="0" r="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5B527" w14:textId="77777777" w:rsidR="00675C96" w:rsidRDefault="00675C96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70455" wp14:editId="5CBE1236">
                                <wp:extent cx="1978660" cy="1232535"/>
                                <wp:effectExtent l="0" t="0" r="2540" b="571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KFS-Logo-subline_RGB_300_komprimier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8660" cy="1232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4D4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35pt;margin-top:-23.25pt;width:187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avNwIAADoEAAAOAAAAZHJzL2Uyb0RvYy54bWysU9uO2jAQfa/Uf7D8DrkQLokIqwVEVWl7&#10;kXb7AcZxSNTE49qGhFb77x07Q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" stroked="f">
              <v:textbox>
                <w:txbxContent>
                  <w:p w14:paraId="25A5B527" w14:textId="77777777" w:rsidR="00675C96" w:rsidRDefault="00675C96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870455" wp14:editId="5CBE1236">
                          <wp:extent cx="1978660" cy="1232535"/>
                          <wp:effectExtent l="0" t="0" r="2540" b="571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KFS-Logo-subline_RGB_300_komprimier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8660" cy="1232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6D5D">
      <w:rPr>
        <w:rFonts w:ascii="Arial" w:hAnsi="Arial" w:cs="Arial"/>
        <w:b/>
        <w:sz w:val="40"/>
        <w:szCs w:val="40"/>
      </w:rPr>
      <w:t>Presse-Information</w:t>
    </w:r>
  </w:p>
  <w:p w14:paraId="698FBC37" w14:textId="786416F0" w:rsidR="00675C96" w:rsidRPr="00EA4885" w:rsidRDefault="00675C96">
    <w:pPr>
      <w:pStyle w:val="Kopfzeile"/>
      <w:rPr>
        <w:rFonts w:ascii="Arial" w:hAnsi="Arial" w:cs="Arial"/>
        <w:sz w:val="20"/>
        <w:szCs w:val="20"/>
      </w:rPr>
    </w:pPr>
    <w:r w:rsidRPr="00EA488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ACB18" wp14:editId="36DE1A42">
              <wp:simplePos x="0" y="0"/>
              <wp:positionH relativeFrom="column">
                <wp:posOffset>3782060</wp:posOffset>
              </wp:positionH>
              <wp:positionV relativeFrom="paragraph">
                <wp:posOffset>-187960</wp:posOffset>
              </wp:positionV>
              <wp:extent cx="114935" cy="240665"/>
              <wp:effectExtent l="635" t="2540" r="254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4E873" w14:textId="77777777" w:rsidR="00675C96" w:rsidRPr="0064672E" w:rsidRDefault="00675C96" w:rsidP="00CE1204">
                          <w:pPr>
                            <w:autoSpaceDE w:val="0"/>
                            <w:autoSpaceDN w:val="0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ACB18" id="Text Box 3" o:spid="_x0000_s1028" type="#_x0000_t202" style="position:absolute;left:0;text-align:left;margin-left:297.8pt;margin-top:-14.8pt;width:9.05pt;height: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" stroked="f">
              <v:textbox style="mso-fit-shape-to-text:t" inset="0,0,0,0">
                <w:txbxContent>
                  <w:p w14:paraId="24F4E873" w14:textId="77777777" w:rsidR="00675C96" w:rsidRPr="0064672E" w:rsidRDefault="00675C96" w:rsidP="00CE1204">
                    <w:pPr>
                      <w:autoSpaceDE w:val="0"/>
                      <w:autoSpaceDN w:val="0"/>
                      <w:spacing w:line="360" w:lineRule="auto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371BF" w:rsidRPr="00EA4885">
      <w:rPr>
        <w:rFonts w:ascii="Arial" w:hAnsi="Arial" w:cs="Arial"/>
        <w:sz w:val="20"/>
        <w:szCs w:val="20"/>
      </w:rPr>
      <w:t>16. März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C38"/>
    <w:multiLevelType w:val="hybridMultilevel"/>
    <w:tmpl w:val="6DEEB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0AB"/>
    <w:multiLevelType w:val="hybridMultilevel"/>
    <w:tmpl w:val="1EB085D2"/>
    <w:lvl w:ilvl="0" w:tplc="A288DBC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1A"/>
    <w:rsid w:val="00001A44"/>
    <w:rsid w:val="0001020F"/>
    <w:rsid w:val="00016650"/>
    <w:rsid w:val="00025B67"/>
    <w:rsid w:val="000316FB"/>
    <w:rsid w:val="00043557"/>
    <w:rsid w:val="00065057"/>
    <w:rsid w:val="00066C06"/>
    <w:rsid w:val="0007080E"/>
    <w:rsid w:val="000742E5"/>
    <w:rsid w:val="00087026"/>
    <w:rsid w:val="00091779"/>
    <w:rsid w:val="000C2B91"/>
    <w:rsid w:val="000C7D2D"/>
    <w:rsid w:val="000C7F3F"/>
    <w:rsid w:val="000D183A"/>
    <w:rsid w:val="00104A33"/>
    <w:rsid w:val="00110F62"/>
    <w:rsid w:val="00115A8A"/>
    <w:rsid w:val="001646D5"/>
    <w:rsid w:val="001727A1"/>
    <w:rsid w:val="00172B44"/>
    <w:rsid w:val="001744F9"/>
    <w:rsid w:val="0017450F"/>
    <w:rsid w:val="00194C5B"/>
    <w:rsid w:val="001A2DD2"/>
    <w:rsid w:val="001B2136"/>
    <w:rsid w:val="001D11AE"/>
    <w:rsid w:val="001E113A"/>
    <w:rsid w:val="001F64DA"/>
    <w:rsid w:val="001F708E"/>
    <w:rsid w:val="002008DD"/>
    <w:rsid w:val="00201A66"/>
    <w:rsid w:val="002132C7"/>
    <w:rsid w:val="0021359C"/>
    <w:rsid w:val="00232C89"/>
    <w:rsid w:val="00255B62"/>
    <w:rsid w:val="0025726B"/>
    <w:rsid w:val="0025780A"/>
    <w:rsid w:val="002675BE"/>
    <w:rsid w:val="00282A7C"/>
    <w:rsid w:val="00283A9D"/>
    <w:rsid w:val="002D3554"/>
    <w:rsid w:val="002E5CD7"/>
    <w:rsid w:val="002F1377"/>
    <w:rsid w:val="002F4504"/>
    <w:rsid w:val="00301466"/>
    <w:rsid w:val="00306873"/>
    <w:rsid w:val="003073AF"/>
    <w:rsid w:val="00325D84"/>
    <w:rsid w:val="00333EE4"/>
    <w:rsid w:val="003356E0"/>
    <w:rsid w:val="00340ECE"/>
    <w:rsid w:val="0034662B"/>
    <w:rsid w:val="003477DB"/>
    <w:rsid w:val="003544D3"/>
    <w:rsid w:val="00383702"/>
    <w:rsid w:val="003938C9"/>
    <w:rsid w:val="00393D8B"/>
    <w:rsid w:val="003D187F"/>
    <w:rsid w:val="003E2FD0"/>
    <w:rsid w:val="00400903"/>
    <w:rsid w:val="00403B56"/>
    <w:rsid w:val="004120BF"/>
    <w:rsid w:val="00416CCC"/>
    <w:rsid w:val="004425BC"/>
    <w:rsid w:val="004501DE"/>
    <w:rsid w:val="00456E80"/>
    <w:rsid w:val="00481828"/>
    <w:rsid w:val="0048654F"/>
    <w:rsid w:val="004A6543"/>
    <w:rsid w:val="004B171E"/>
    <w:rsid w:val="004B199A"/>
    <w:rsid w:val="004B79AB"/>
    <w:rsid w:val="004C488C"/>
    <w:rsid w:val="004E3D3B"/>
    <w:rsid w:val="004F262B"/>
    <w:rsid w:val="004F3FA7"/>
    <w:rsid w:val="004F526E"/>
    <w:rsid w:val="004F5ACF"/>
    <w:rsid w:val="0050760F"/>
    <w:rsid w:val="00522EB5"/>
    <w:rsid w:val="00524982"/>
    <w:rsid w:val="00556527"/>
    <w:rsid w:val="00557D96"/>
    <w:rsid w:val="005818F0"/>
    <w:rsid w:val="00582D94"/>
    <w:rsid w:val="00583C96"/>
    <w:rsid w:val="005861A5"/>
    <w:rsid w:val="0059588A"/>
    <w:rsid w:val="00596AEA"/>
    <w:rsid w:val="005A08DE"/>
    <w:rsid w:val="005B168A"/>
    <w:rsid w:val="005D5244"/>
    <w:rsid w:val="00626D5D"/>
    <w:rsid w:val="00646683"/>
    <w:rsid w:val="00675C96"/>
    <w:rsid w:val="00676D19"/>
    <w:rsid w:val="006804E7"/>
    <w:rsid w:val="00694211"/>
    <w:rsid w:val="006B5516"/>
    <w:rsid w:val="006B59C0"/>
    <w:rsid w:val="006B6BFB"/>
    <w:rsid w:val="006C4184"/>
    <w:rsid w:val="006D021F"/>
    <w:rsid w:val="006D2F8F"/>
    <w:rsid w:val="006D47F2"/>
    <w:rsid w:val="006D5729"/>
    <w:rsid w:val="0070700A"/>
    <w:rsid w:val="00734378"/>
    <w:rsid w:val="007419CD"/>
    <w:rsid w:val="00746A08"/>
    <w:rsid w:val="00755C30"/>
    <w:rsid w:val="00757502"/>
    <w:rsid w:val="007805E9"/>
    <w:rsid w:val="00796C85"/>
    <w:rsid w:val="007B3139"/>
    <w:rsid w:val="007C3106"/>
    <w:rsid w:val="007C36CE"/>
    <w:rsid w:val="007C5732"/>
    <w:rsid w:val="007D1A8C"/>
    <w:rsid w:val="007E0658"/>
    <w:rsid w:val="007E0E58"/>
    <w:rsid w:val="0080373F"/>
    <w:rsid w:val="00816A10"/>
    <w:rsid w:val="00822ED9"/>
    <w:rsid w:val="00840E14"/>
    <w:rsid w:val="00844C72"/>
    <w:rsid w:val="00851156"/>
    <w:rsid w:val="00856A0C"/>
    <w:rsid w:val="008624F5"/>
    <w:rsid w:val="00867C02"/>
    <w:rsid w:val="00881322"/>
    <w:rsid w:val="00895980"/>
    <w:rsid w:val="008A62B2"/>
    <w:rsid w:val="008B4D65"/>
    <w:rsid w:val="008C2481"/>
    <w:rsid w:val="008D02D3"/>
    <w:rsid w:val="008D2A89"/>
    <w:rsid w:val="008D6894"/>
    <w:rsid w:val="008D77DE"/>
    <w:rsid w:val="008D7FD3"/>
    <w:rsid w:val="008F5FDF"/>
    <w:rsid w:val="00906FFE"/>
    <w:rsid w:val="00907B87"/>
    <w:rsid w:val="0092425A"/>
    <w:rsid w:val="00927963"/>
    <w:rsid w:val="00933CF9"/>
    <w:rsid w:val="00933EDD"/>
    <w:rsid w:val="009371BF"/>
    <w:rsid w:val="00937F8D"/>
    <w:rsid w:val="0094744B"/>
    <w:rsid w:val="0097554A"/>
    <w:rsid w:val="00980F53"/>
    <w:rsid w:val="00984110"/>
    <w:rsid w:val="009962AD"/>
    <w:rsid w:val="009A2252"/>
    <w:rsid w:val="009A5291"/>
    <w:rsid w:val="009D298E"/>
    <w:rsid w:val="009E1EF1"/>
    <w:rsid w:val="009E7AAA"/>
    <w:rsid w:val="00A03D28"/>
    <w:rsid w:val="00A1021C"/>
    <w:rsid w:val="00A5562D"/>
    <w:rsid w:val="00A84EB1"/>
    <w:rsid w:val="00A91AF4"/>
    <w:rsid w:val="00A936C2"/>
    <w:rsid w:val="00AD351A"/>
    <w:rsid w:val="00AE441A"/>
    <w:rsid w:val="00B0575F"/>
    <w:rsid w:val="00B0715C"/>
    <w:rsid w:val="00B20D42"/>
    <w:rsid w:val="00B24AC0"/>
    <w:rsid w:val="00B26488"/>
    <w:rsid w:val="00B32351"/>
    <w:rsid w:val="00B426F1"/>
    <w:rsid w:val="00B5329A"/>
    <w:rsid w:val="00B81DFC"/>
    <w:rsid w:val="00B873BD"/>
    <w:rsid w:val="00BA3662"/>
    <w:rsid w:val="00BB0CF3"/>
    <w:rsid w:val="00BC2C0C"/>
    <w:rsid w:val="00BC569E"/>
    <w:rsid w:val="00BD231E"/>
    <w:rsid w:val="00BD5511"/>
    <w:rsid w:val="00BD69B9"/>
    <w:rsid w:val="00BE53FA"/>
    <w:rsid w:val="00BE65C7"/>
    <w:rsid w:val="00C007F9"/>
    <w:rsid w:val="00C00D2D"/>
    <w:rsid w:val="00C14C3F"/>
    <w:rsid w:val="00C17189"/>
    <w:rsid w:val="00C3299C"/>
    <w:rsid w:val="00C429CF"/>
    <w:rsid w:val="00C44304"/>
    <w:rsid w:val="00C46A59"/>
    <w:rsid w:val="00C633A9"/>
    <w:rsid w:val="00C633F4"/>
    <w:rsid w:val="00C67693"/>
    <w:rsid w:val="00C67923"/>
    <w:rsid w:val="00C747D6"/>
    <w:rsid w:val="00C82D23"/>
    <w:rsid w:val="00CB1254"/>
    <w:rsid w:val="00CB1AF7"/>
    <w:rsid w:val="00CB4802"/>
    <w:rsid w:val="00CB6641"/>
    <w:rsid w:val="00CC519B"/>
    <w:rsid w:val="00CC52D1"/>
    <w:rsid w:val="00CE1204"/>
    <w:rsid w:val="00D23709"/>
    <w:rsid w:val="00D237B9"/>
    <w:rsid w:val="00D2469E"/>
    <w:rsid w:val="00D24E59"/>
    <w:rsid w:val="00D26371"/>
    <w:rsid w:val="00D62B0E"/>
    <w:rsid w:val="00D952DB"/>
    <w:rsid w:val="00DA15D5"/>
    <w:rsid w:val="00DA3188"/>
    <w:rsid w:val="00DA75AA"/>
    <w:rsid w:val="00DB22DD"/>
    <w:rsid w:val="00DD63F4"/>
    <w:rsid w:val="00DE16ED"/>
    <w:rsid w:val="00E062CF"/>
    <w:rsid w:val="00E15391"/>
    <w:rsid w:val="00E17132"/>
    <w:rsid w:val="00E22588"/>
    <w:rsid w:val="00E42FB7"/>
    <w:rsid w:val="00E448FE"/>
    <w:rsid w:val="00E5462C"/>
    <w:rsid w:val="00E64816"/>
    <w:rsid w:val="00E760D0"/>
    <w:rsid w:val="00E85EB3"/>
    <w:rsid w:val="00E8699B"/>
    <w:rsid w:val="00E86E27"/>
    <w:rsid w:val="00EA4885"/>
    <w:rsid w:val="00EB4787"/>
    <w:rsid w:val="00EB54E6"/>
    <w:rsid w:val="00EC0D75"/>
    <w:rsid w:val="00ED5467"/>
    <w:rsid w:val="00EF5EE0"/>
    <w:rsid w:val="00F07C8C"/>
    <w:rsid w:val="00F1053D"/>
    <w:rsid w:val="00F24B56"/>
    <w:rsid w:val="00F26A9D"/>
    <w:rsid w:val="00F36C99"/>
    <w:rsid w:val="00F57597"/>
    <w:rsid w:val="00F63392"/>
    <w:rsid w:val="00F64A43"/>
    <w:rsid w:val="00FA2A00"/>
    <w:rsid w:val="00FA5063"/>
    <w:rsid w:val="00FC4074"/>
    <w:rsid w:val="00FD64B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BE2C69"/>
  <w15:docId w15:val="{646AE770-9877-4F18-919B-A4EAD35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80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80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7080E"/>
    <w:pPr>
      <w:spacing w:after="23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7080E"/>
    <w:pPr>
      <w:spacing w:after="192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07080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7080E"/>
    <w:pPr>
      <w:spacing w:after="11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rsid w:val="00CB1254"/>
    <w:rPr>
      <w:color w:val="0000FF"/>
      <w:u w:val="single"/>
    </w:rPr>
  </w:style>
  <w:style w:type="paragraph" w:styleId="Sprechblasentext">
    <w:name w:val="Balloon Text"/>
    <w:basedOn w:val="Standard"/>
    <w:semiHidden/>
    <w:rsid w:val="00F105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532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53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15D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F708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D231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D2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231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2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2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5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2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1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4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jenisch@fkf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e.jenisch@fkfs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kf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PM</vt:lpstr>
    </vt:vector>
  </TitlesOfParts>
  <Company/>
  <LinksUpToDate>false</LinksUpToDate>
  <CharactersWithSpaces>8927</CharactersWithSpaces>
  <SharedDoc>false</SharedDoc>
  <HLinks>
    <vt:vector size="6" baseType="variant"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http://www.fkfs.de/symposium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PM</dc:title>
  <dc:creator>Angelina Hofacker</dc:creator>
  <cp:lastModifiedBy>Jenisch, Susanne</cp:lastModifiedBy>
  <cp:revision>3</cp:revision>
  <cp:lastPrinted>2014-02-28T10:29:00Z</cp:lastPrinted>
  <dcterms:created xsi:type="dcterms:W3CDTF">2018-03-16T07:05:00Z</dcterms:created>
  <dcterms:modified xsi:type="dcterms:W3CDTF">2018-03-16T07:10:00Z</dcterms:modified>
</cp:coreProperties>
</file>