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626D5D" w:rsidRPr="001F64DA" w:rsidRDefault="009962AD" w:rsidP="00C00D2D">
      <w:pPr>
        <w:spacing w:before="120" w:line="240" w:lineRule="auto"/>
        <w:jc w:val="left"/>
        <w:rPr>
          <w:rFonts w:ascii="Arial" w:hAnsi="Arial" w:cs="Arial"/>
          <w:b/>
          <w:sz w:val="36"/>
          <w:szCs w:val="36"/>
        </w:rPr>
      </w:pPr>
      <w:r w:rsidRPr="00975F48">
        <w:rPr>
          <w:rFonts w:ascii="Arial" w:hAnsi="Arial" w:cs="Arial"/>
          <w:noProof/>
          <w:sz w:val="32"/>
          <w:szCs w:val="36"/>
        </w:rPr>
        <mc:AlternateContent>
          <mc:Choice Requires="wps">
            <w:drawing>
              <wp:anchor distT="0" distB="0" distL="114300" distR="114300" simplePos="0" relativeHeight="251660288" behindDoc="0" locked="0" layoutInCell="1" allowOverlap="1" wp14:anchorId="0D334B5E" wp14:editId="03DF1B96">
                <wp:simplePos x="0" y="0"/>
                <wp:positionH relativeFrom="column">
                  <wp:posOffset>4863465</wp:posOffset>
                </wp:positionH>
                <wp:positionV relativeFrom="paragraph">
                  <wp:posOffset>-48260</wp:posOffset>
                </wp:positionV>
                <wp:extent cx="1560830" cy="323850"/>
                <wp:effectExtent l="0" t="0" r="0" b="63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83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020F" w:rsidRPr="001F70BB" w:rsidRDefault="003D3F3A">
                            <w:pPr>
                              <w:rPr>
                                <w:rFonts w:ascii="Arial" w:hAnsi="Arial" w:cs="Arial"/>
                              </w:rPr>
                            </w:pPr>
                            <w:r>
                              <w:rPr>
                                <w:rFonts w:ascii="Arial" w:hAnsi="Arial" w:cs="Arial"/>
                              </w:rPr>
                              <w:t>1</w:t>
                            </w:r>
                            <w:r w:rsidR="00CF1D9D">
                              <w:rPr>
                                <w:rFonts w:ascii="Arial" w:hAnsi="Arial" w:cs="Arial"/>
                              </w:rPr>
                              <w:t>8</w:t>
                            </w:r>
                            <w:r w:rsidR="00035DF0" w:rsidRPr="001F70BB">
                              <w:rPr>
                                <w:rFonts w:ascii="Arial" w:hAnsi="Arial" w:cs="Arial"/>
                              </w:rPr>
                              <w:t xml:space="preserve">. </w:t>
                            </w:r>
                            <w:r>
                              <w:rPr>
                                <w:rFonts w:ascii="Arial" w:hAnsi="Arial" w:cs="Arial"/>
                              </w:rPr>
                              <w:t>November</w:t>
                            </w:r>
                            <w:r w:rsidR="00035DF0" w:rsidRPr="001F70BB">
                              <w:rPr>
                                <w:rFonts w:ascii="Arial" w:hAnsi="Arial" w:cs="Arial"/>
                              </w:rPr>
                              <w:t xml:space="preserve"> 2020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D334B5E" id="_x0000_t202" coordsize="21600,21600" o:spt="202" path="m,l,21600r21600,l21600,xe">
                <v:stroke joinstyle="miter"/>
                <v:path gradientshapeok="t" o:connecttype="rect"/>
              </v:shapetype>
              <v:shape id="Text Box 2" o:spid="_x0000_s1026" type="#_x0000_t202" style="position:absolute;margin-left:382.95pt;margin-top:-3.8pt;width:122.9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" stroked="f">
                <v:textbox>
                  <w:txbxContent>
                    <w:p w:rsidR="0001020F" w:rsidRPr="001F70BB" w:rsidRDefault="003D3F3A">
                      <w:pPr>
                        <w:rPr>
                          <w:rFonts w:ascii="Arial" w:hAnsi="Arial" w:cs="Arial"/>
                        </w:rPr>
                      </w:pPr>
                      <w:r>
                        <w:rPr>
                          <w:rFonts w:ascii="Arial" w:hAnsi="Arial" w:cs="Arial"/>
                        </w:rPr>
                        <w:t>1</w:t>
                      </w:r>
                      <w:r w:rsidR="00CF1D9D">
                        <w:rPr>
                          <w:rFonts w:ascii="Arial" w:hAnsi="Arial" w:cs="Arial"/>
                        </w:rPr>
                        <w:t>8</w:t>
                      </w:r>
                      <w:r w:rsidR="00035DF0" w:rsidRPr="001F70BB">
                        <w:rPr>
                          <w:rFonts w:ascii="Arial" w:hAnsi="Arial" w:cs="Arial"/>
                        </w:rPr>
                        <w:t xml:space="preserve">. </w:t>
                      </w:r>
                      <w:r>
                        <w:rPr>
                          <w:rFonts w:ascii="Arial" w:hAnsi="Arial" w:cs="Arial"/>
                        </w:rPr>
                        <w:t>November</w:t>
                      </w:r>
                      <w:r w:rsidR="00035DF0" w:rsidRPr="001F70BB">
                        <w:rPr>
                          <w:rFonts w:ascii="Arial" w:hAnsi="Arial" w:cs="Arial"/>
                        </w:rPr>
                        <w:t xml:space="preserve"> 2020</w:t>
                      </w:r>
                    </w:p>
                  </w:txbxContent>
                </v:textbox>
              </v:shape>
            </w:pict>
          </mc:Fallback>
        </mc:AlternateContent>
      </w:r>
      <w:r w:rsidR="00046F59" w:rsidRPr="00046F59">
        <w:rPr>
          <w:rFonts w:ascii="Arial" w:hAnsi="Arial" w:cs="Arial"/>
          <w:b/>
          <w:sz w:val="36"/>
          <w:szCs w:val="36"/>
        </w:rPr>
        <w:t>Die Zukunft des ÖPNV ist elektrifiziert und automatisiert</w:t>
      </w:r>
    </w:p>
    <w:p w:rsidR="00CE1204" w:rsidRPr="001F64DA" w:rsidRDefault="0022529F" w:rsidP="00C00D2D">
      <w:pPr>
        <w:tabs>
          <w:tab w:val="left" w:pos="1785"/>
        </w:tabs>
        <w:jc w:val="left"/>
        <w:rPr>
          <w:rFonts w:ascii="Arial" w:hAnsi="Arial" w:cs="Arial"/>
        </w:rPr>
      </w:pPr>
      <w:r w:rsidRPr="0022529F">
        <w:rPr>
          <w:rFonts w:ascii="Arial" w:hAnsi="Arial" w:cs="Arial"/>
          <w:noProof/>
          <w:sz w:val="22"/>
          <w:szCs w:val="22"/>
        </w:rPr>
        <mc:AlternateContent>
          <mc:Choice Requires="wps">
            <w:drawing>
              <wp:anchor distT="0" distB="0" distL="114300" distR="114300" simplePos="0" relativeHeight="251662336" behindDoc="0" locked="0" layoutInCell="1" allowOverlap="1" wp14:anchorId="4780523C" wp14:editId="20DF981F">
                <wp:simplePos x="0" y="0"/>
                <wp:positionH relativeFrom="margin">
                  <wp:posOffset>4969510</wp:posOffset>
                </wp:positionH>
                <wp:positionV relativeFrom="paragraph">
                  <wp:posOffset>178435</wp:posOffset>
                </wp:positionV>
                <wp:extent cx="1647825" cy="1403985"/>
                <wp:effectExtent l="0" t="0" r="9525"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1403985"/>
                        </a:xfrm>
                        <a:prstGeom prst="rect">
                          <a:avLst/>
                        </a:prstGeom>
                        <a:solidFill>
                          <a:srgbClr val="FFFFFF"/>
                        </a:solidFill>
                        <a:ln w="9525">
                          <a:noFill/>
                          <a:miter lim="800000"/>
                          <a:headEnd/>
                          <a:tailEnd/>
                        </a:ln>
                      </wps:spPr>
                      <wps:txbx>
                        <w:txbxContent>
                          <w:p w:rsidR="0022529F" w:rsidRDefault="0022529F" w:rsidP="0022529F">
                            <w:pPr>
                              <w:spacing w:line="300" w:lineRule="atLeast"/>
                              <w:rPr>
                                <w:rFonts w:ascii="Arial" w:hAnsi="Arial" w:cs="Arial"/>
                                <w:b/>
                                <w:sz w:val="20"/>
                                <w:szCs w:val="20"/>
                              </w:rPr>
                            </w:pPr>
                            <w:r>
                              <w:rPr>
                                <w:rFonts w:ascii="Arial" w:hAnsi="Arial" w:cs="Arial"/>
                                <w:b/>
                                <w:sz w:val="20"/>
                                <w:szCs w:val="20"/>
                              </w:rPr>
                              <w:t>Leitung Kommunikation</w:t>
                            </w:r>
                          </w:p>
                          <w:p w:rsidR="0022529F" w:rsidRPr="0022529F" w:rsidRDefault="0022529F" w:rsidP="0022529F">
                            <w:pPr>
                              <w:spacing w:line="300" w:lineRule="atLeast"/>
                              <w:rPr>
                                <w:rFonts w:ascii="Arial" w:hAnsi="Arial" w:cs="Arial"/>
                                <w:sz w:val="20"/>
                                <w:szCs w:val="20"/>
                              </w:rPr>
                            </w:pPr>
                            <w:r w:rsidRPr="0022529F">
                              <w:rPr>
                                <w:rFonts w:ascii="Arial" w:hAnsi="Arial" w:cs="Arial"/>
                                <w:sz w:val="20"/>
                                <w:szCs w:val="20"/>
                              </w:rPr>
                              <w:t>Susanne Jenisch</w:t>
                            </w:r>
                          </w:p>
                          <w:p w:rsidR="0022529F" w:rsidRPr="0022529F" w:rsidRDefault="0022529F" w:rsidP="0022529F">
                            <w:pPr>
                              <w:spacing w:line="300" w:lineRule="atLeast"/>
                              <w:rPr>
                                <w:rFonts w:ascii="Arial" w:hAnsi="Arial" w:cs="Arial"/>
                                <w:sz w:val="20"/>
                                <w:szCs w:val="20"/>
                              </w:rPr>
                            </w:pPr>
                            <w:r w:rsidRPr="0022529F">
                              <w:rPr>
                                <w:rFonts w:ascii="Arial" w:hAnsi="Arial" w:cs="Arial"/>
                                <w:sz w:val="20"/>
                                <w:szCs w:val="20"/>
                              </w:rPr>
                              <w:t>+49 711 685-65612</w:t>
                            </w:r>
                          </w:p>
                          <w:p w:rsidR="0022529F" w:rsidRDefault="00B22971" w:rsidP="0022529F">
                            <w:pPr>
                              <w:spacing w:line="300" w:lineRule="atLeast"/>
                            </w:pPr>
                            <w:hyperlink r:id="rId8" w:history="1">
                              <w:r w:rsidR="0022529F" w:rsidRPr="0022529F">
                                <w:rPr>
                                  <w:rStyle w:val="Hyperlink"/>
                                  <w:rFonts w:ascii="Arial" w:hAnsi="Arial" w:cs="Arial"/>
                                  <w:sz w:val="20"/>
                                  <w:szCs w:val="20"/>
                                </w:rPr>
                                <w:t>presse@fkfs.de</w:t>
                              </w:r>
                            </w:hyperlink>
                          </w:p>
                          <w:p w:rsidR="0022529F" w:rsidRDefault="0022529F"/>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780523C" id="Textfeld 2" o:spid="_x0000_s1027" type="#_x0000_t202" style="position:absolute;margin-left:391.3pt;margin-top:14.05pt;width:129.75pt;height:110.55pt;z-index:251662336;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" stroked="f">
                <v:textbox style="mso-fit-shape-to-text:t" inset="0,0,0,0">
                  <w:txbxContent>
                    <w:p w:rsidR="0022529F" w:rsidRDefault="0022529F" w:rsidP="0022529F">
                      <w:pPr>
                        <w:spacing w:line="300" w:lineRule="atLeast"/>
                        <w:rPr>
                          <w:rFonts w:ascii="Arial" w:hAnsi="Arial" w:cs="Arial"/>
                          <w:b/>
                          <w:sz w:val="20"/>
                          <w:szCs w:val="20"/>
                        </w:rPr>
                      </w:pPr>
                      <w:r>
                        <w:rPr>
                          <w:rFonts w:ascii="Arial" w:hAnsi="Arial" w:cs="Arial"/>
                          <w:b/>
                          <w:sz w:val="20"/>
                          <w:szCs w:val="20"/>
                        </w:rPr>
                        <w:t>Leitung Kommunikation</w:t>
                      </w:r>
                    </w:p>
                    <w:p w:rsidR="0022529F" w:rsidRPr="0022529F" w:rsidRDefault="0022529F" w:rsidP="0022529F">
                      <w:pPr>
                        <w:spacing w:line="300" w:lineRule="atLeast"/>
                        <w:rPr>
                          <w:rFonts w:ascii="Arial" w:hAnsi="Arial" w:cs="Arial"/>
                          <w:sz w:val="20"/>
                          <w:szCs w:val="20"/>
                        </w:rPr>
                      </w:pPr>
                      <w:r w:rsidRPr="0022529F">
                        <w:rPr>
                          <w:rFonts w:ascii="Arial" w:hAnsi="Arial" w:cs="Arial"/>
                          <w:sz w:val="20"/>
                          <w:szCs w:val="20"/>
                        </w:rPr>
                        <w:t>Susanne Jenisch</w:t>
                      </w:r>
                    </w:p>
                    <w:p w:rsidR="0022529F" w:rsidRPr="0022529F" w:rsidRDefault="0022529F" w:rsidP="0022529F">
                      <w:pPr>
                        <w:spacing w:line="300" w:lineRule="atLeast"/>
                        <w:rPr>
                          <w:rFonts w:ascii="Arial" w:hAnsi="Arial" w:cs="Arial"/>
                          <w:sz w:val="20"/>
                          <w:szCs w:val="20"/>
                        </w:rPr>
                      </w:pPr>
                      <w:r w:rsidRPr="0022529F">
                        <w:rPr>
                          <w:rFonts w:ascii="Arial" w:hAnsi="Arial" w:cs="Arial"/>
                          <w:sz w:val="20"/>
                          <w:szCs w:val="20"/>
                        </w:rPr>
                        <w:t>+49 711 685-65612</w:t>
                      </w:r>
                    </w:p>
                    <w:p w:rsidR="0022529F" w:rsidRDefault="00696423" w:rsidP="0022529F">
                      <w:pPr>
                        <w:spacing w:line="300" w:lineRule="atLeast"/>
                      </w:pPr>
                      <w:hyperlink r:id="rId9" w:history="1">
                        <w:r w:rsidR="0022529F" w:rsidRPr="0022529F">
                          <w:rPr>
                            <w:rStyle w:val="Hyperlink"/>
                            <w:rFonts w:ascii="Arial" w:hAnsi="Arial" w:cs="Arial"/>
                            <w:sz w:val="20"/>
                            <w:szCs w:val="20"/>
                          </w:rPr>
                          <w:t>presse@fkfs.de</w:t>
                        </w:r>
                      </w:hyperlink>
                    </w:p>
                    <w:p w:rsidR="0022529F" w:rsidRDefault="0022529F"/>
                  </w:txbxContent>
                </v:textbox>
                <w10:wrap anchorx="margin"/>
              </v:shape>
            </w:pict>
          </mc:Fallback>
        </mc:AlternateContent>
      </w:r>
    </w:p>
    <w:p w:rsidR="009962AD" w:rsidRPr="003913D5" w:rsidRDefault="00035DF0" w:rsidP="0022529F">
      <w:pPr>
        <w:spacing w:line="360" w:lineRule="auto"/>
        <w:rPr>
          <w:rFonts w:ascii="Arial" w:hAnsi="Arial" w:cs="Arial"/>
          <w:b/>
          <w:sz w:val="22"/>
          <w:szCs w:val="22"/>
        </w:rPr>
      </w:pPr>
      <w:r>
        <w:rPr>
          <w:rFonts w:ascii="Arial" w:hAnsi="Arial" w:cs="Arial"/>
          <w:b/>
          <w:sz w:val="22"/>
          <w:szCs w:val="22"/>
        </w:rPr>
        <w:t xml:space="preserve">Stuttgart, </w:t>
      </w:r>
      <w:r w:rsidR="003D3F3A">
        <w:rPr>
          <w:rFonts w:ascii="Arial" w:hAnsi="Arial" w:cs="Arial"/>
          <w:b/>
          <w:sz w:val="22"/>
          <w:szCs w:val="22"/>
        </w:rPr>
        <w:t>1</w:t>
      </w:r>
      <w:r w:rsidR="00CF1D9D">
        <w:rPr>
          <w:rFonts w:ascii="Arial" w:hAnsi="Arial" w:cs="Arial"/>
          <w:b/>
          <w:sz w:val="22"/>
          <w:szCs w:val="22"/>
        </w:rPr>
        <w:t>8</w:t>
      </w:r>
      <w:r>
        <w:rPr>
          <w:rFonts w:ascii="Arial" w:hAnsi="Arial" w:cs="Arial"/>
          <w:b/>
          <w:sz w:val="22"/>
          <w:szCs w:val="22"/>
        </w:rPr>
        <w:t>.1</w:t>
      </w:r>
      <w:r w:rsidR="003D3F3A">
        <w:rPr>
          <w:rFonts w:ascii="Arial" w:hAnsi="Arial" w:cs="Arial"/>
          <w:b/>
          <w:sz w:val="22"/>
          <w:szCs w:val="22"/>
        </w:rPr>
        <w:t>1</w:t>
      </w:r>
      <w:r>
        <w:rPr>
          <w:rFonts w:ascii="Arial" w:hAnsi="Arial" w:cs="Arial"/>
          <w:b/>
          <w:sz w:val="22"/>
          <w:szCs w:val="22"/>
        </w:rPr>
        <w:t xml:space="preserve">.2020. </w:t>
      </w:r>
      <w:r w:rsidR="003D3F3A" w:rsidRPr="003D3F3A">
        <w:rPr>
          <w:rFonts w:ascii="Arial" w:hAnsi="Arial" w:cs="Arial"/>
          <w:b/>
          <w:sz w:val="22"/>
          <w:szCs w:val="22"/>
        </w:rPr>
        <w:t>Baden-Württembergs Verkehrsminister Winfried Hermann übergab heute in Stuttgart den Förderbescheid in Höhe von sieben Millionen Euro für ein historisches Forschungsprojekt auf dem Weg zum autonomen öffentlichen Personennahverkehr (ÖPNV) in Baden-Württemberg: Ziel des Projektes ist es, die Entwicklung von elektrischen Busshuttles hin zum autonomen Level-4 zu erforschen. In den Reallaboren in Mannheim (Fokus: innerstädtischer Mischverkehr) und Friedrichshafen (Fokus: Überlandbetrieb) soll bis Ende 2023 ein weitgehend wirtschaftlicher ÖPNV-Betrieb mit elektrifizierten und automatisierten Fahrzeugen u.a. mit attraktiven Fahrgeschwindigkeiten erprobt werden.</w:t>
      </w:r>
    </w:p>
    <w:p w:rsidR="00BB0CF3" w:rsidRDefault="00BB0CF3" w:rsidP="009962AD">
      <w:pPr>
        <w:spacing w:line="360" w:lineRule="auto"/>
        <w:jc w:val="left"/>
        <w:rPr>
          <w:rFonts w:ascii="Arial" w:hAnsi="Arial" w:cs="Arial"/>
          <w:sz w:val="22"/>
          <w:szCs w:val="22"/>
        </w:rPr>
      </w:pPr>
    </w:p>
    <w:p w:rsidR="00AE2CD2" w:rsidRDefault="003D3F3A" w:rsidP="001B4907">
      <w:pPr>
        <w:spacing w:line="360" w:lineRule="auto"/>
        <w:rPr>
          <w:rFonts w:ascii="Arial" w:eastAsia="Tahoma" w:hAnsi="Arial" w:cs="Arial"/>
          <w:sz w:val="22"/>
          <w:szCs w:val="22"/>
          <w:lang w:eastAsia="en-US"/>
        </w:rPr>
      </w:pPr>
      <w:r w:rsidRPr="003D3F3A">
        <w:rPr>
          <w:rFonts w:ascii="Arial" w:eastAsia="Tahoma" w:hAnsi="Arial" w:cs="Arial"/>
          <w:sz w:val="22"/>
          <w:szCs w:val="22"/>
          <w:lang w:eastAsia="en-US"/>
        </w:rPr>
        <w:t xml:space="preserve">Das „Reallabor für den Automatisierten Busbetrieb im ÖPNV in der Stadt und auf dem Land“, kurz RABus, ist eine der umgesetzten Maßnahmen der strategischen Landesziele zur automatisierten und vernetzten Mobilität in Baden-Württemberg. Im Rahmen einer feierlichen virtuellen Veranstaltung übergab Baden-Württembergs amtierender Verkehrsminister Winfried Hermann heute den Förderbescheid in Höhe von sieben Millionen Euro an das RABus Konsortium. Dazu zählen das Forschungsinstitut für Kraftfahrwesen und Fahrzeugmotoren Stuttgart (FKFS), das Karlsruher Institut für Technologie (KIT), die Rhein-Neckar-Verkehr GmbH, die Stadtverkehr Friedrichshafen GmbH mit der DB </w:t>
      </w:r>
      <w:proofErr w:type="spellStart"/>
      <w:r w:rsidRPr="003D3F3A">
        <w:rPr>
          <w:rFonts w:ascii="Arial" w:eastAsia="Tahoma" w:hAnsi="Arial" w:cs="Arial"/>
          <w:sz w:val="22"/>
          <w:szCs w:val="22"/>
          <w:lang w:eastAsia="en-US"/>
        </w:rPr>
        <w:t>ZugBus</w:t>
      </w:r>
      <w:proofErr w:type="spellEnd"/>
      <w:r w:rsidRPr="003D3F3A">
        <w:rPr>
          <w:rFonts w:ascii="Arial" w:eastAsia="Tahoma" w:hAnsi="Arial" w:cs="Arial"/>
          <w:sz w:val="22"/>
          <w:szCs w:val="22"/>
          <w:lang w:eastAsia="en-US"/>
        </w:rPr>
        <w:t xml:space="preserve"> Regionalverkehr Alb-Bodensee GmbH sowie die ZF Friedrichshafen AG.</w:t>
      </w:r>
    </w:p>
    <w:p w:rsidR="003D3F3A" w:rsidRDefault="003D3F3A" w:rsidP="009962AD">
      <w:pPr>
        <w:spacing w:line="360" w:lineRule="auto"/>
        <w:jc w:val="left"/>
        <w:rPr>
          <w:rFonts w:ascii="Arial" w:hAnsi="Arial" w:cs="Arial"/>
          <w:sz w:val="22"/>
          <w:szCs w:val="22"/>
        </w:rPr>
      </w:pPr>
    </w:p>
    <w:p w:rsidR="003D3F3A" w:rsidRDefault="003D3F3A" w:rsidP="001B4907">
      <w:pPr>
        <w:spacing w:line="360" w:lineRule="auto"/>
        <w:rPr>
          <w:rFonts w:ascii="Arial" w:hAnsi="Arial" w:cs="Arial"/>
          <w:sz w:val="22"/>
          <w:szCs w:val="22"/>
        </w:rPr>
      </w:pPr>
      <w:r w:rsidRPr="003D3F3A">
        <w:rPr>
          <w:rFonts w:ascii="Arial" w:hAnsi="Arial" w:cs="Arial"/>
          <w:sz w:val="22"/>
          <w:szCs w:val="22"/>
        </w:rPr>
        <w:t xml:space="preserve">Die Entwicklung, Umsetzung und Erprobung eines wirtschaftlichen und zuverlässigen Fahrbetriebs mit automatisierten Fahrzeugen sind von großer Relevanz für die Zukunft des öffentlichen Personennahverkehrs. Derzeit sind automatisierte Fahrzeuge im straßengebundenen ÖPNV meist nur mit niedriger Geschwindigkeit unterwegs. Dies führt zu längeren Fahrzeiten und damit zu </w:t>
      </w:r>
      <w:r w:rsidRPr="003D3F3A">
        <w:rPr>
          <w:rFonts w:ascii="Arial" w:hAnsi="Arial" w:cs="Arial"/>
          <w:sz w:val="22"/>
          <w:szCs w:val="22"/>
        </w:rPr>
        <w:lastRenderedPageBreak/>
        <w:t>einer geringeren Akzeptanz und weniger Nutzung. Das zu ändern, ist Ziel des Forschungsprojektes RABus: Mannheim und Friedrichshafen fungieren hierbei – unterstützt von den jeweiligen Verkehrsverbänden – als Reallabore. In beiden Städten soll bis zum Ende des Jahres 2023 ein weitgehend wirtschaftlicher ÖPNV-Betrieb mit elektrifizierten und automatisierten Fahrzeugen etabliert werden. Im Reallabor Mannheim liegt der Schwerpunkt auf dem automatisierten Betrieb im Mischverkehr in einem neuen Stadtquartier; im Reallabor Friedrichshafen dagegen steht der automatisierte Überlandbetrieb im Mittelpunkt der Aktivitäten.</w:t>
      </w:r>
    </w:p>
    <w:p w:rsidR="003D3F3A" w:rsidRPr="003D3F3A" w:rsidRDefault="003D3F3A" w:rsidP="001B4907">
      <w:pPr>
        <w:spacing w:line="360" w:lineRule="auto"/>
        <w:rPr>
          <w:rFonts w:ascii="Arial" w:hAnsi="Arial" w:cs="Arial"/>
          <w:sz w:val="22"/>
          <w:szCs w:val="22"/>
        </w:rPr>
      </w:pPr>
    </w:p>
    <w:p w:rsidR="006C45C9" w:rsidRDefault="003D3F3A" w:rsidP="001B4907">
      <w:pPr>
        <w:spacing w:line="360" w:lineRule="auto"/>
        <w:rPr>
          <w:rFonts w:ascii="Arial" w:hAnsi="Arial" w:cs="Arial"/>
          <w:sz w:val="22"/>
          <w:szCs w:val="22"/>
        </w:rPr>
      </w:pPr>
      <w:r w:rsidRPr="003D3F3A">
        <w:rPr>
          <w:rFonts w:ascii="Arial" w:hAnsi="Arial" w:cs="Arial"/>
          <w:sz w:val="22"/>
          <w:szCs w:val="22"/>
        </w:rPr>
        <w:t>Um im jeweiligen Umfeld ein angepasstes und gleichzeitig sicheres Fahrverhalten zu erreichen, sollen die Fahrzeuge mit akzeptablen Geschwindigkeiten im regulären Verkehr „mitschwimmen“ können – innerorts wie außerorts. Zum Einsatz kommen hierfür Shuttles von 2getthere, einer Tochter der ZF Friedrichshafen AG. Sie bieten Raum für bis zu 22 Personen und können mit ihren kompakten Maßen von 6 x 2,1 x 2,8 Metern bedarfsorientiert und fahrplanunabhängig in den städtischen Verkehrsfluss integriert werden.</w:t>
      </w:r>
    </w:p>
    <w:p w:rsidR="00D0773F" w:rsidRDefault="00D0773F" w:rsidP="001B4907">
      <w:pPr>
        <w:spacing w:line="360" w:lineRule="auto"/>
        <w:rPr>
          <w:rFonts w:ascii="Arial" w:hAnsi="Arial" w:cs="Arial"/>
          <w:sz w:val="22"/>
          <w:szCs w:val="22"/>
        </w:rPr>
      </w:pPr>
    </w:p>
    <w:p w:rsidR="0049758A" w:rsidRPr="0049758A" w:rsidRDefault="0049758A" w:rsidP="001B4907">
      <w:pPr>
        <w:spacing w:line="360" w:lineRule="auto"/>
        <w:rPr>
          <w:rFonts w:ascii="Arial" w:hAnsi="Arial" w:cs="Arial"/>
          <w:b/>
          <w:sz w:val="22"/>
          <w:szCs w:val="22"/>
        </w:rPr>
      </w:pPr>
      <w:r w:rsidRPr="0049758A">
        <w:rPr>
          <w:rFonts w:ascii="Arial" w:hAnsi="Arial" w:cs="Arial"/>
          <w:b/>
          <w:sz w:val="22"/>
          <w:szCs w:val="22"/>
        </w:rPr>
        <w:t>Technische und wirtschaftliche Bewertung des Fahrbetriebes</w:t>
      </w:r>
    </w:p>
    <w:p w:rsidR="0049758A" w:rsidRDefault="0049758A" w:rsidP="001B4907">
      <w:pPr>
        <w:spacing w:line="360" w:lineRule="auto"/>
        <w:rPr>
          <w:rFonts w:ascii="Arial" w:hAnsi="Arial" w:cs="Arial"/>
          <w:sz w:val="22"/>
          <w:szCs w:val="22"/>
        </w:rPr>
      </w:pPr>
    </w:p>
    <w:p w:rsidR="003D3F3A" w:rsidRPr="00640075" w:rsidRDefault="003D3F3A" w:rsidP="001B4907">
      <w:pPr>
        <w:spacing w:line="360" w:lineRule="auto"/>
        <w:rPr>
          <w:rFonts w:ascii="Arial" w:hAnsi="Arial" w:cs="Arial"/>
          <w:sz w:val="22"/>
          <w:szCs w:val="22"/>
        </w:rPr>
      </w:pPr>
      <w:r w:rsidRPr="003D3F3A">
        <w:rPr>
          <w:rFonts w:ascii="Arial" w:hAnsi="Arial" w:cs="Arial"/>
          <w:sz w:val="22"/>
          <w:szCs w:val="22"/>
        </w:rPr>
        <w:t xml:space="preserve">Über eine Begleitforschung zu Akzeptanz, Wirtschaftlichkeit und technischen Lösungsansätzen ist auch die Wissenschaft intensiv in das Projekt </w:t>
      </w:r>
      <w:r w:rsidRPr="00A97393">
        <w:rPr>
          <w:rFonts w:ascii="Arial" w:hAnsi="Arial" w:cs="Arial"/>
          <w:sz w:val="22"/>
          <w:szCs w:val="22"/>
        </w:rPr>
        <w:t>eingebunden</w:t>
      </w:r>
      <w:r w:rsidR="00640075" w:rsidRPr="00A97393">
        <w:rPr>
          <w:rFonts w:ascii="Arial" w:hAnsi="Arial" w:cs="Arial"/>
          <w:sz w:val="22"/>
          <w:szCs w:val="22"/>
        </w:rPr>
        <w:t>:</w:t>
      </w:r>
      <w:r w:rsidRPr="00A97393">
        <w:rPr>
          <w:rFonts w:ascii="Arial" w:hAnsi="Arial" w:cs="Arial"/>
          <w:sz w:val="22"/>
          <w:szCs w:val="22"/>
        </w:rPr>
        <w:t xml:space="preserve"> „</w:t>
      </w:r>
      <w:r w:rsidR="00A97393" w:rsidRPr="00A97393">
        <w:rPr>
          <w:rFonts w:ascii="Arial" w:hAnsi="Arial" w:cs="Arial"/>
          <w:sz w:val="22"/>
          <w:szCs w:val="22"/>
        </w:rPr>
        <w:t xml:space="preserve">Durch den Schulterschluss der Wissenschaft, der Fahrzeugindustrie und dem öffentlichen Nahverkehr in den Städten und auf dem Land erwarte ich neue Erkenntnisse für die Mobilität von morgen, insbesondere im Hinblick auf technische Lösungen, wirtschaftliche Möglichkeiten und die Nutzerakzeptanz. </w:t>
      </w:r>
      <w:r w:rsidR="00A97393">
        <w:rPr>
          <w:rFonts w:ascii="Arial" w:hAnsi="Arial" w:cs="Arial"/>
          <w:sz w:val="22"/>
          <w:szCs w:val="22"/>
        </w:rPr>
        <w:t>Also</w:t>
      </w:r>
      <w:r w:rsidR="00A97393" w:rsidRPr="00A97393">
        <w:rPr>
          <w:rFonts w:ascii="Arial" w:hAnsi="Arial" w:cs="Arial"/>
          <w:sz w:val="22"/>
          <w:szCs w:val="22"/>
        </w:rPr>
        <w:t xml:space="preserve"> Antworten auf die Frage: wie bewegen wir uns morgen?</w:t>
      </w:r>
      <w:r w:rsidRPr="00A97393">
        <w:rPr>
          <w:rFonts w:ascii="Arial" w:hAnsi="Arial" w:cs="Arial"/>
          <w:sz w:val="22"/>
          <w:szCs w:val="22"/>
        </w:rPr>
        <w:t>“, so Prof. Dr.-Ing. Hans-Christian Reuss vom FKFS, dem Konsortialführer des RABus-Projektes.</w:t>
      </w:r>
      <w:r w:rsidR="00640075" w:rsidRPr="00A97393">
        <w:rPr>
          <w:rFonts w:ascii="Arial" w:hAnsi="Arial" w:cs="Arial"/>
          <w:sz w:val="22"/>
          <w:szCs w:val="22"/>
        </w:rPr>
        <w:t xml:space="preserve"> </w:t>
      </w:r>
      <w:r w:rsidR="00640075" w:rsidRPr="00640075">
        <w:rPr>
          <w:rFonts w:ascii="Arial" w:hAnsi="Arial" w:cs="Arial"/>
          <w:sz w:val="22"/>
          <w:szCs w:val="22"/>
        </w:rPr>
        <w:t xml:space="preserve">Das FKFS übernimmt in RABus die </w:t>
      </w:r>
      <w:r w:rsidR="00640075">
        <w:rPr>
          <w:rFonts w:ascii="Arial" w:hAnsi="Arial" w:cs="Arial"/>
          <w:sz w:val="22"/>
          <w:szCs w:val="22"/>
        </w:rPr>
        <w:t xml:space="preserve">Bewertung der </w:t>
      </w:r>
      <w:r w:rsidR="00640075" w:rsidRPr="00640075">
        <w:rPr>
          <w:rFonts w:ascii="Arial" w:hAnsi="Arial" w:cs="Arial"/>
          <w:sz w:val="22"/>
          <w:szCs w:val="22"/>
        </w:rPr>
        <w:t xml:space="preserve">technischen Ansätze, die zur Umsetzung des automatisierten Fahrbetriebes im ÖPNV </w:t>
      </w:r>
      <w:r w:rsidR="00640075">
        <w:rPr>
          <w:rFonts w:ascii="Arial" w:hAnsi="Arial" w:cs="Arial"/>
          <w:sz w:val="22"/>
          <w:szCs w:val="22"/>
        </w:rPr>
        <w:t>zum Einsatz kommen</w:t>
      </w:r>
      <w:r w:rsidR="00640075" w:rsidRPr="00640075">
        <w:rPr>
          <w:rFonts w:ascii="Arial" w:hAnsi="Arial" w:cs="Arial"/>
          <w:sz w:val="22"/>
          <w:szCs w:val="22"/>
        </w:rPr>
        <w:t xml:space="preserve">. </w:t>
      </w:r>
      <w:r w:rsidR="00640075">
        <w:rPr>
          <w:rFonts w:ascii="Arial" w:hAnsi="Arial" w:cs="Arial"/>
          <w:sz w:val="22"/>
          <w:szCs w:val="22"/>
        </w:rPr>
        <w:t xml:space="preserve">Dies umfasst </w:t>
      </w:r>
      <w:r w:rsidR="00640075" w:rsidRPr="00640075">
        <w:rPr>
          <w:rFonts w:ascii="Arial" w:hAnsi="Arial" w:cs="Arial"/>
          <w:sz w:val="22"/>
          <w:szCs w:val="22"/>
        </w:rPr>
        <w:t xml:space="preserve">Automatisierungsfunktionen wie </w:t>
      </w:r>
      <w:r w:rsidR="00640075">
        <w:rPr>
          <w:rFonts w:ascii="Arial" w:hAnsi="Arial" w:cs="Arial"/>
          <w:sz w:val="22"/>
          <w:szCs w:val="22"/>
        </w:rPr>
        <w:t>das</w:t>
      </w:r>
      <w:r w:rsidR="00640075" w:rsidRPr="00640075">
        <w:rPr>
          <w:rFonts w:ascii="Arial" w:hAnsi="Arial" w:cs="Arial"/>
          <w:sz w:val="22"/>
          <w:szCs w:val="22"/>
        </w:rPr>
        <w:t xml:space="preserve"> Eigenlokalisieren des Fahrzeugs</w:t>
      </w:r>
      <w:r w:rsidR="00640075">
        <w:rPr>
          <w:rFonts w:ascii="Arial" w:hAnsi="Arial" w:cs="Arial"/>
          <w:sz w:val="22"/>
          <w:szCs w:val="22"/>
        </w:rPr>
        <w:t>,</w:t>
      </w:r>
      <w:r w:rsidR="00640075" w:rsidRPr="00640075">
        <w:rPr>
          <w:rFonts w:ascii="Arial" w:hAnsi="Arial" w:cs="Arial"/>
          <w:sz w:val="22"/>
          <w:szCs w:val="22"/>
        </w:rPr>
        <w:t xml:space="preserve"> die Zuverlässigkeit der Hinderniserkennung </w:t>
      </w:r>
      <w:r w:rsidR="00640075">
        <w:rPr>
          <w:rFonts w:ascii="Arial" w:hAnsi="Arial" w:cs="Arial"/>
          <w:sz w:val="22"/>
          <w:szCs w:val="22"/>
        </w:rPr>
        <w:t xml:space="preserve">sowie </w:t>
      </w:r>
      <w:r w:rsidR="00640075">
        <w:rPr>
          <w:rFonts w:ascii="Arial" w:hAnsi="Arial" w:cs="Arial"/>
          <w:sz w:val="22"/>
          <w:szCs w:val="22"/>
        </w:rPr>
        <w:lastRenderedPageBreak/>
        <w:t xml:space="preserve">die </w:t>
      </w:r>
      <w:r w:rsidR="00640075" w:rsidRPr="00640075">
        <w:rPr>
          <w:rFonts w:ascii="Arial" w:hAnsi="Arial" w:cs="Arial"/>
          <w:sz w:val="22"/>
          <w:szCs w:val="22"/>
        </w:rPr>
        <w:t>Bedienungsfreundlichkeit eines barrierefreien Fahrzeugzuganges.</w:t>
      </w:r>
      <w:r w:rsidR="00893D39">
        <w:rPr>
          <w:rFonts w:ascii="Arial" w:hAnsi="Arial" w:cs="Arial"/>
          <w:sz w:val="22"/>
          <w:szCs w:val="22"/>
        </w:rPr>
        <w:t xml:space="preserve"> Neben der technischen Bewertung finden au</w:t>
      </w:r>
      <w:r w:rsidR="00696423">
        <w:rPr>
          <w:rFonts w:ascii="Arial" w:hAnsi="Arial" w:cs="Arial"/>
          <w:sz w:val="22"/>
          <w:szCs w:val="22"/>
        </w:rPr>
        <w:t>ßerdem</w:t>
      </w:r>
      <w:r w:rsidR="00893D39">
        <w:rPr>
          <w:rFonts w:ascii="Arial" w:hAnsi="Arial" w:cs="Arial"/>
          <w:sz w:val="22"/>
          <w:szCs w:val="22"/>
        </w:rPr>
        <w:t xml:space="preserve"> Untersuchungen zur Wirtschaftlichkeit statt.</w:t>
      </w:r>
    </w:p>
    <w:p w:rsidR="003D3F3A" w:rsidRDefault="003D3F3A" w:rsidP="00D0773F">
      <w:pPr>
        <w:spacing w:line="360" w:lineRule="auto"/>
        <w:jc w:val="left"/>
        <w:rPr>
          <w:rFonts w:ascii="Arial" w:hAnsi="Arial" w:cs="Arial"/>
          <w:sz w:val="22"/>
          <w:szCs w:val="22"/>
        </w:rPr>
      </w:pPr>
    </w:p>
    <w:p w:rsidR="00665ABF" w:rsidRDefault="00665ABF" w:rsidP="008A3C17">
      <w:pPr>
        <w:spacing w:line="360" w:lineRule="auto"/>
        <w:jc w:val="left"/>
        <w:rPr>
          <w:rFonts w:ascii="Arial" w:hAnsi="Arial" w:cs="Arial"/>
          <w:sz w:val="22"/>
          <w:szCs w:val="22"/>
        </w:rPr>
      </w:pPr>
    </w:p>
    <w:p w:rsidR="00EB54E6" w:rsidRPr="00BF74C9" w:rsidRDefault="00046F59" w:rsidP="009962AD">
      <w:pPr>
        <w:spacing w:line="360" w:lineRule="auto"/>
        <w:jc w:val="left"/>
        <w:rPr>
          <w:rFonts w:ascii="Arial" w:hAnsi="Arial" w:cs="Arial"/>
          <w:b/>
          <w:sz w:val="22"/>
          <w:szCs w:val="22"/>
        </w:rPr>
      </w:pPr>
      <w:r>
        <w:rPr>
          <w:rFonts w:ascii="Arial" w:hAnsi="Arial" w:cs="Arial"/>
          <w:b/>
          <w:sz w:val="22"/>
          <w:szCs w:val="22"/>
        </w:rPr>
        <w:t>K</w:t>
      </w:r>
      <w:r w:rsidR="001F708E" w:rsidRPr="00BF74C9">
        <w:rPr>
          <w:rFonts w:ascii="Arial" w:hAnsi="Arial" w:cs="Arial"/>
          <w:b/>
          <w:sz w:val="22"/>
          <w:szCs w:val="22"/>
        </w:rPr>
        <w:t>onta</w:t>
      </w:r>
      <w:r>
        <w:rPr>
          <w:rFonts w:ascii="Arial" w:hAnsi="Arial" w:cs="Arial"/>
          <w:b/>
          <w:sz w:val="22"/>
          <w:szCs w:val="22"/>
        </w:rPr>
        <w:t>k</w:t>
      </w:r>
      <w:r w:rsidR="001F708E" w:rsidRPr="00BF74C9">
        <w:rPr>
          <w:rFonts w:ascii="Arial" w:hAnsi="Arial" w:cs="Arial"/>
          <w:b/>
          <w:sz w:val="22"/>
          <w:szCs w:val="22"/>
        </w:rPr>
        <w:t>t</w:t>
      </w:r>
      <w:r w:rsidR="003D3F3A">
        <w:rPr>
          <w:rFonts w:ascii="Arial" w:hAnsi="Arial" w:cs="Arial"/>
          <w:b/>
          <w:sz w:val="22"/>
          <w:szCs w:val="22"/>
        </w:rPr>
        <w:t xml:space="preserve"> (Projektleiterin)</w:t>
      </w:r>
      <w:r w:rsidR="00EB54E6" w:rsidRPr="00BF74C9">
        <w:rPr>
          <w:rFonts w:ascii="Arial" w:hAnsi="Arial" w:cs="Arial"/>
          <w:b/>
          <w:sz w:val="22"/>
          <w:szCs w:val="22"/>
        </w:rPr>
        <w:t>:</w:t>
      </w:r>
    </w:p>
    <w:p w:rsidR="00801808" w:rsidRPr="00645362" w:rsidRDefault="00801808" w:rsidP="00801808">
      <w:pPr>
        <w:spacing w:line="320" w:lineRule="atLeast"/>
        <w:jc w:val="left"/>
        <w:rPr>
          <w:rFonts w:ascii="Arial" w:hAnsi="Arial" w:cs="Arial"/>
          <w:sz w:val="22"/>
          <w:szCs w:val="22"/>
        </w:rPr>
      </w:pPr>
      <w:r w:rsidRPr="00801808">
        <w:rPr>
          <w:rFonts w:ascii="Arial" w:hAnsi="Arial" w:cs="Arial"/>
          <w:sz w:val="22"/>
          <w:szCs w:val="22"/>
        </w:rPr>
        <w:t xml:space="preserve">Dr.-Ing. </w:t>
      </w:r>
      <w:r w:rsidR="00046F59">
        <w:rPr>
          <w:rFonts w:ascii="Arial" w:hAnsi="Arial" w:cs="Arial"/>
          <w:sz w:val="22"/>
          <w:szCs w:val="22"/>
        </w:rPr>
        <w:t>Ulrike Weinrich</w:t>
      </w:r>
      <w:r>
        <w:rPr>
          <w:rFonts w:ascii="Arial" w:hAnsi="Arial" w:cs="Arial"/>
          <w:sz w:val="22"/>
          <w:szCs w:val="22"/>
        </w:rPr>
        <w:t xml:space="preserve">, FKFS, </w:t>
      </w:r>
      <w:r w:rsidRPr="00645362">
        <w:rPr>
          <w:rFonts w:ascii="Arial" w:hAnsi="Arial" w:cs="Arial"/>
          <w:sz w:val="22"/>
          <w:szCs w:val="22"/>
        </w:rPr>
        <w:t>Pfaffenwaldring 12, 70569 Stuttgart</w:t>
      </w:r>
    </w:p>
    <w:p w:rsidR="00801808" w:rsidRPr="00645362" w:rsidRDefault="00801808" w:rsidP="00801808">
      <w:pPr>
        <w:spacing w:line="320" w:lineRule="atLeast"/>
        <w:jc w:val="left"/>
        <w:rPr>
          <w:rFonts w:ascii="Arial" w:hAnsi="Arial" w:cs="Arial"/>
          <w:sz w:val="22"/>
          <w:szCs w:val="22"/>
        </w:rPr>
      </w:pPr>
      <w:r w:rsidRPr="00645362">
        <w:rPr>
          <w:rFonts w:ascii="Arial" w:hAnsi="Arial" w:cs="Arial"/>
          <w:sz w:val="22"/>
          <w:szCs w:val="22"/>
        </w:rPr>
        <w:t xml:space="preserve">Tel.  </w:t>
      </w:r>
      <w:r w:rsidRPr="00801808">
        <w:rPr>
          <w:rFonts w:ascii="Arial" w:hAnsi="Arial" w:cs="Arial"/>
          <w:sz w:val="22"/>
          <w:szCs w:val="22"/>
        </w:rPr>
        <w:t>+49 (711) 685 - 68</w:t>
      </w:r>
      <w:r w:rsidR="00046F59">
        <w:rPr>
          <w:rFonts w:ascii="Arial" w:hAnsi="Arial" w:cs="Arial"/>
          <w:sz w:val="22"/>
          <w:szCs w:val="22"/>
        </w:rPr>
        <w:t>524</w:t>
      </w:r>
      <w:r w:rsidRPr="00645362">
        <w:rPr>
          <w:rFonts w:ascii="Arial" w:hAnsi="Arial" w:cs="Arial"/>
          <w:sz w:val="22"/>
          <w:szCs w:val="22"/>
        </w:rPr>
        <w:t xml:space="preserve">, </w:t>
      </w:r>
      <w:r w:rsidR="00046F59">
        <w:rPr>
          <w:rFonts w:ascii="Arial" w:hAnsi="Arial" w:cs="Arial"/>
          <w:sz w:val="22"/>
          <w:szCs w:val="22"/>
        </w:rPr>
        <w:t>ulrike.weinrich</w:t>
      </w:r>
      <w:r w:rsidRPr="003614D4">
        <w:rPr>
          <w:rFonts w:ascii="Arial" w:hAnsi="Arial" w:cs="Arial"/>
          <w:sz w:val="22"/>
          <w:szCs w:val="22"/>
        </w:rPr>
        <w:t>@fkfs.de</w:t>
      </w:r>
    </w:p>
    <w:p w:rsidR="00A5562D" w:rsidRPr="00801808" w:rsidRDefault="00A5562D" w:rsidP="00CC5212">
      <w:pPr>
        <w:tabs>
          <w:tab w:val="left" w:pos="3686"/>
        </w:tabs>
        <w:spacing w:line="300" w:lineRule="atLeast"/>
        <w:jc w:val="left"/>
        <w:rPr>
          <w:rFonts w:ascii="Arial" w:hAnsi="Arial" w:cs="Arial"/>
          <w:sz w:val="22"/>
          <w:szCs w:val="22"/>
        </w:rPr>
      </w:pPr>
    </w:p>
    <w:p w:rsidR="00E22588" w:rsidRPr="004A0978" w:rsidRDefault="00E22588" w:rsidP="009962AD">
      <w:pPr>
        <w:tabs>
          <w:tab w:val="left" w:pos="1134"/>
          <w:tab w:val="left" w:pos="4962"/>
          <w:tab w:val="left" w:pos="6096"/>
        </w:tabs>
        <w:spacing w:line="360" w:lineRule="auto"/>
        <w:jc w:val="left"/>
        <w:rPr>
          <w:rFonts w:ascii="Arial" w:hAnsi="Arial" w:cs="Arial"/>
          <w:sz w:val="22"/>
          <w:szCs w:val="22"/>
        </w:rPr>
      </w:pPr>
    </w:p>
    <w:p w:rsidR="00801808" w:rsidRPr="00645362" w:rsidRDefault="00801808" w:rsidP="00801808">
      <w:pPr>
        <w:autoSpaceDE w:val="0"/>
        <w:autoSpaceDN w:val="0"/>
        <w:spacing w:line="320" w:lineRule="atLeast"/>
        <w:jc w:val="left"/>
        <w:rPr>
          <w:rFonts w:ascii="Arial" w:hAnsi="Arial" w:cs="Arial"/>
          <w:b/>
          <w:sz w:val="22"/>
          <w:szCs w:val="22"/>
        </w:rPr>
      </w:pPr>
      <w:r w:rsidRPr="00645362">
        <w:rPr>
          <w:rFonts w:ascii="Arial" w:hAnsi="Arial" w:cs="Arial"/>
          <w:b/>
          <w:sz w:val="22"/>
          <w:szCs w:val="22"/>
        </w:rPr>
        <w:t>Über das FKFS</w:t>
      </w:r>
    </w:p>
    <w:p w:rsidR="00801808" w:rsidRPr="004A0978" w:rsidRDefault="00801808" w:rsidP="00801808">
      <w:pPr>
        <w:tabs>
          <w:tab w:val="left" w:pos="1134"/>
          <w:tab w:val="left" w:pos="4962"/>
          <w:tab w:val="left" w:pos="6096"/>
        </w:tabs>
        <w:spacing w:line="320" w:lineRule="atLeast"/>
        <w:rPr>
          <w:rFonts w:ascii="Arial" w:hAnsi="Arial" w:cs="Arial"/>
          <w:sz w:val="22"/>
          <w:szCs w:val="22"/>
        </w:rPr>
      </w:pPr>
      <w:r w:rsidRPr="00645362">
        <w:rPr>
          <w:rFonts w:ascii="Arial" w:hAnsi="Arial" w:cs="Arial"/>
          <w:sz w:val="22"/>
          <w:szCs w:val="22"/>
        </w:rPr>
        <w:t>Das Forschungsinstitut für Kraftfahrwesen und Fahrzeugmotoren Stuttgart FKFS zählt zu den namhaften deutschen Entwicklungsdienstleistern und kooperiert eng mit dem Institut für Verbrennungsmotoren und Kraftfahrwesen I</w:t>
      </w:r>
      <w:r w:rsidR="001B4907">
        <w:rPr>
          <w:rFonts w:ascii="Arial" w:hAnsi="Arial" w:cs="Arial"/>
          <w:sz w:val="22"/>
          <w:szCs w:val="22"/>
        </w:rPr>
        <w:t>FS</w:t>
      </w:r>
      <w:r w:rsidRPr="00645362">
        <w:rPr>
          <w:rFonts w:ascii="Arial" w:hAnsi="Arial" w:cs="Arial"/>
          <w:sz w:val="22"/>
          <w:szCs w:val="22"/>
        </w:rPr>
        <w:t xml:space="preserve"> der Universität Stuttgart. Das FKFS beschäftigt etwa 180 hoch qualifizierte Mitarbeiter und betreibt eine Vielzahl an modernsten Prüf- und Testeinrichtungen, darunter einen hochmodernen Fahrzeugwindkanal, einen Fahrzeugdynamikprüfstand, einen Fahrsimulator sowie diverse Verbrennungs- und Elektromotorenprüfstände.</w:t>
      </w:r>
    </w:p>
    <w:p w:rsidR="009962AD" w:rsidRPr="004A0978" w:rsidRDefault="009962AD" w:rsidP="00801808">
      <w:pPr>
        <w:tabs>
          <w:tab w:val="left" w:pos="1134"/>
          <w:tab w:val="left" w:pos="4962"/>
          <w:tab w:val="left" w:pos="6096"/>
        </w:tabs>
        <w:spacing w:line="360" w:lineRule="auto"/>
        <w:jc w:val="left"/>
        <w:rPr>
          <w:rFonts w:ascii="Arial" w:hAnsi="Arial" w:cs="Arial"/>
          <w:sz w:val="22"/>
          <w:szCs w:val="22"/>
        </w:rPr>
      </w:pPr>
    </w:p>
    <w:sectPr w:rsidR="009962AD" w:rsidRPr="004A0978" w:rsidSect="0022529F">
      <w:headerReference w:type="default" r:id="rId10"/>
      <w:headerReference w:type="first" r:id="rId11"/>
      <w:footerReference w:type="first" r:id="rId12"/>
      <w:type w:val="continuous"/>
      <w:pgSz w:w="12240" w:h="15840"/>
      <w:pgMar w:top="2356" w:right="3309" w:bottom="1134" w:left="1418" w:header="720" w:footer="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1E34" w:rsidRDefault="00EB1E34">
      <w:r>
        <w:separator/>
      </w:r>
    </w:p>
  </w:endnote>
  <w:endnote w:type="continuationSeparator" w:id="0">
    <w:p w:rsidR="00EB1E34" w:rsidRDefault="00EB1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19" w:type="dxa"/>
      <w:tblCellMar>
        <w:left w:w="70" w:type="dxa"/>
        <w:right w:w="70" w:type="dxa"/>
      </w:tblCellMar>
      <w:tblLook w:val="0000" w:firstRow="0" w:lastRow="0" w:firstColumn="0" w:lastColumn="0" w:noHBand="0" w:noVBand="0"/>
    </w:tblPr>
    <w:tblGrid>
      <w:gridCol w:w="2445"/>
      <w:gridCol w:w="2445"/>
      <w:gridCol w:w="2977"/>
      <w:gridCol w:w="2552"/>
    </w:tblGrid>
    <w:tr w:rsidR="0001020F" w:rsidRPr="00A97393" w:rsidTr="00626D5D">
      <w:tc>
        <w:tcPr>
          <w:tcW w:w="2445" w:type="dxa"/>
        </w:tcPr>
        <w:p w:rsidR="00C67923" w:rsidRPr="007F6CB7" w:rsidRDefault="00C67923" w:rsidP="00C67923">
          <w:pPr>
            <w:pStyle w:val="Fuzeile"/>
            <w:spacing w:line="240" w:lineRule="auto"/>
            <w:jc w:val="left"/>
            <w:rPr>
              <w:rFonts w:ascii="Arial Narrow" w:hAnsi="Arial Narrow"/>
              <w:b/>
              <w:sz w:val="16"/>
            </w:rPr>
          </w:pPr>
          <w:r w:rsidRPr="007F6CB7">
            <w:rPr>
              <w:rFonts w:ascii="Arial Narrow" w:hAnsi="Arial Narrow"/>
              <w:b/>
              <w:sz w:val="16"/>
            </w:rPr>
            <w:t>FKFS</w:t>
          </w:r>
          <w:r>
            <w:rPr>
              <w:rFonts w:ascii="Arial Narrow" w:hAnsi="Arial Narrow"/>
              <w:b/>
              <w:sz w:val="16"/>
            </w:rPr>
            <w:t xml:space="preserve"> –Forschungsinstitut </w:t>
          </w:r>
        </w:p>
        <w:p w:rsidR="00C67923" w:rsidRPr="00EB1E34" w:rsidRDefault="00C67923" w:rsidP="00C67923">
          <w:pPr>
            <w:pStyle w:val="Fuzeile"/>
            <w:spacing w:line="240" w:lineRule="auto"/>
            <w:jc w:val="left"/>
            <w:rPr>
              <w:rFonts w:ascii="Arial Narrow" w:hAnsi="Arial Narrow"/>
              <w:sz w:val="16"/>
            </w:rPr>
          </w:pPr>
          <w:r w:rsidRPr="00EB1E34">
            <w:rPr>
              <w:rFonts w:ascii="Arial Narrow" w:hAnsi="Arial Narrow"/>
              <w:sz w:val="16"/>
            </w:rPr>
            <w:t xml:space="preserve">für Kraftfahrwesen und </w:t>
          </w:r>
        </w:p>
        <w:p w:rsidR="00C67923" w:rsidRPr="00EB1E34" w:rsidRDefault="00C67923" w:rsidP="00C67923">
          <w:pPr>
            <w:pStyle w:val="Fuzeile"/>
            <w:spacing w:line="240" w:lineRule="auto"/>
            <w:jc w:val="left"/>
            <w:rPr>
              <w:rFonts w:ascii="Arial Narrow" w:hAnsi="Arial Narrow"/>
              <w:sz w:val="16"/>
            </w:rPr>
          </w:pPr>
          <w:r w:rsidRPr="00EB1E34">
            <w:rPr>
              <w:rFonts w:ascii="Arial Narrow" w:hAnsi="Arial Narrow"/>
              <w:sz w:val="16"/>
            </w:rPr>
            <w:t xml:space="preserve">Fahrzeugmotoren </w:t>
          </w:r>
        </w:p>
        <w:p w:rsidR="00C00D2D" w:rsidRPr="00DA15D5" w:rsidRDefault="00C67923" w:rsidP="00C67923">
          <w:pPr>
            <w:pStyle w:val="Fuzeile"/>
            <w:spacing w:line="240" w:lineRule="auto"/>
            <w:jc w:val="left"/>
            <w:rPr>
              <w:rFonts w:ascii="Arial Narrow" w:hAnsi="Arial Narrow"/>
              <w:sz w:val="16"/>
              <w:lang w:val="fr-FR"/>
            </w:rPr>
          </w:pPr>
          <w:r>
            <w:rPr>
              <w:rFonts w:ascii="Arial Narrow" w:hAnsi="Arial Narrow"/>
              <w:sz w:val="16"/>
              <w:lang w:val="fr-FR"/>
            </w:rPr>
            <w:t>Stuttgart</w:t>
          </w:r>
        </w:p>
      </w:tc>
      <w:tc>
        <w:tcPr>
          <w:tcW w:w="2445" w:type="dxa"/>
        </w:tcPr>
        <w:p w:rsidR="00C00D2D" w:rsidRDefault="00C00D2D" w:rsidP="00C00D2D">
          <w:pPr>
            <w:pStyle w:val="Fuzeile"/>
            <w:spacing w:line="240" w:lineRule="auto"/>
            <w:jc w:val="left"/>
            <w:rPr>
              <w:rFonts w:ascii="Arial Narrow" w:hAnsi="Arial Narrow"/>
              <w:sz w:val="16"/>
            </w:rPr>
          </w:pPr>
          <w:r>
            <w:rPr>
              <w:rFonts w:ascii="Arial Narrow" w:hAnsi="Arial Narrow"/>
              <w:sz w:val="16"/>
            </w:rPr>
            <w:t>Stiftung bürgerlichen Rechts</w:t>
          </w:r>
        </w:p>
        <w:p w:rsidR="00C00D2D" w:rsidRPr="00EB1E34" w:rsidRDefault="00C00D2D" w:rsidP="00C00D2D">
          <w:pPr>
            <w:pStyle w:val="Fuzeile"/>
            <w:spacing w:line="240" w:lineRule="auto"/>
            <w:jc w:val="left"/>
            <w:rPr>
              <w:rFonts w:ascii="Arial Narrow" w:hAnsi="Arial Narrow"/>
              <w:sz w:val="16"/>
            </w:rPr>
          </w:pPr>
          <w:r w:rsidRPr="00EB1E34">
            <w:rPr>
              <w:rFonts w:ascii="Arial Narrow" w:hAnsi="Arial Narrow"/>
              <w:sz w:val="16"/>
            </w:rPr>
            <w:t>Pfaffenwaldring 12</w:t>
          </w:r>
        </w:p>
        <w:p w:rsidR="00C00D2D" w:rsidRPr="00EB1E34" w:rsidRDefault="00C00D2D" w:rsidP="00C00D2D">
          <w:pPr>
            <w:pStyle w:val="Fuzeile"/>
            <w:spacing w:line="240" w:lineRule="auto"/>
            <w:jc w:val="left"/>
            <w:rPr>
              <w:rFonts w:ascii="Arial Narrow" w:hAnsi="Arial Narrow"/>
              <w:sz w:val="16"/>
            </w:rPr>
          </w:pPr>
          <w:r w:rsidRPr="00EB1E34">
            <w:rPr>
              <w:rFonts w:ascii="Arial Narrow" w:hAnsi="Arial Narrow"/>
              <w:sz w:val="16"/>
            </w:rPr>
            <w:t>70569 Stuttgart</w:t>
          </w:r>
        </w:p>
        <w:p w:rsidR="0001020F" w:rsidRPr="00EB1E34" w:rsidRDefault="00C00D2D" w:rsidP="00C00D2D">
          <w:pPr>
            <w:pStyle w:val="Fuzeile"/>
            <w:tabs>
              <w:tab w:val="left" w:pos="283"/>
            </w:tabs>
            <w:spacing w:line="240" w:lineRule="auto"/>
            <w:jc w:val="left"/>
            <w:rPr>
              <w:rFonts w:ascii="Arial Narrow" w:hAnsi="Arial Narrow"/>
              <w:sz w:val="16"/>
            </w:rPr>
          </w:pPr>
          <w:r w:rsidRPr="00EB1E34">
            <w:rPr>
              <w:rFonts w:ascii="Arial Narrow" w:hAnsi="Arial Narrow"/>
              <w:sz w:val="16"/>
            </w:rPr>
            <w:t>Germany</w:t>
          </w:r>
        </w:p>
      </w:tc>
      <w:tc>
        <w:tcPr>
          <w:tcW w:w="2977" w:type="dxa"/>
        </w:tcPr>
        <w:p w:rsidR="0001020F" w:rsidRPr="00EB1E34" w:rsidRDefault="0001020F" w:rsidP="00626D5D">
          <w:pPr>
            <w:pStyle w:val="Fuzeile"/>
            <w:spacing w:line="240" w:lineRule="auto"/>
            <w:jc w:val="left"/>
            <w:rPr>
              <w:rFonts w:ascii="Arial Narrow" w:hAnsi="Arial Narrow"/>
              <w:sz w:val="16"/>
            </w:rPr>
          </w:pPr>
          <w:r w:rsidRPr="00EB1E34">
            <w:rPr>
              <w:rFonts w:ascii="Arial Narrow" w:hAnsi="Arial Narrow"/>
              <w:sz w:val="16"/>
            </w:rPr>
            <w:t>Vorstand</w:t>
          </w:r>
        </w:p>
        <w:p w:rsidR="0001020F" w:rsidRPr="00EB1E34" w:rsidRDefault="0001020F" w:rsidP="00626D5D">
          <w:pPr>
            <w:pStyle w:val="Fuzeile"/>
            <w:spacing w:line="240" w:lineRule="auto"/>
            <w:jc w:val="left"/>
            <w:rPr>
              <w:rFonts w:ascii="Arial Narrow" w:hAnsi="Arial Narrow"/>
              <w:sz w:val="16"/>
            </w:rPr>
          </w:pPr>
          <w:r w:rsidRPr="00EB1E34">
            <w:rPr>
              <w:rFonts w:ascii="Arial Narrow" w:hAnsi="Arial Narrow"/>
              <w:sz w:val="16"/>
            </w:rPr>
            <w:t xml:space="preserve">Prof. Dr.-Ing. Michael Bargende </w:t>
          </w:r>
        </w:p>
        <w:p w:rsidR="0001020F" w:rsidRPr="00BF74C9" w:rsidRDefault="0001020F" w:rsidP="00626D5D">
          <w:pPr>
            <w:pStyle w:val="Fuzeile"/>
            <w:spacing w:line="240" w:lineRule="auto"/>
            <w:jc w:val="left"/>
            <w:rPr>
              <w:rFonts w:ascii="Arial Narrow" w:hAnsi="Arial Narrow"/>
              <w:sz w:val="16"/>
              <w:lang w:val="en-US"/>
            </w:rPr>
          </w:pPr>
          <w:r w:rsidRPr="00BF74C9">
            <w:rPr>
              <w:rFonts w:ascii="Arial Narrow" w:hAnsi="Arial Narrow"/>
              <w:sz w:val="16"/>
              <w:lang w:val="en-US"/>
            </w:rPr>
            <w:t>Prof. Dr.-Ing. Hans-Christian Reuss</w:t>
          </w:r>
        </w:p>
        <w:p w:rsidR="0001020F" w:rsidRPr="00BF74C9" w:rsidRDefault="0001020F" w:rsidP="00676D19">
          <w:pPr>
            <w:pStyle w:val="Fuzeile"/>
            <w:spacing w:line="240" w:lineRule="auto"/>
            <w:jc w:val="left"/>
            <w:rPr>
              <w:rFonts w:ascii="Arial Narrow" w:hAnsi="Arial Narrow"/>
              <w:sz w:val="16"/>
              <w:lang w:val="en-US"/>
            </w:rPr>
          </w:pPr>
          <w:r w:rsidRPr="00BF74C9">
            <w:rPr>
              <w:rFonts w:ascii="Arial Narrow" w:hAnsi="Arial Narrow"/>
              <w:sz w:val="16"/>
              <w:lang w:val="en-US"/>
            </w:rPr>
            <w:t xml:space="preserve">Prof. Dr.-Ing. </w:t>
          </w:r>
          <w:r w:rsidR="00EB1E34" w:rsidRPr="00BF74C9">
            <w:rPr>
              <w:rFonts w:ascii="Arial Narrow" w:hAnsi="Arial Narrow"/>
              <w:sz w:val="16"/>
              <w:lang w:val="en-US"/>
            </w:rPr>
            <w:t>Andreas Wagner (Vorsitz)</w:t>
          </w:r>
          <w:r w:rsidRPr="00BF74C9">
            <w:rPr>
              <w:rFonts w:ascii="Arial Narrow" w:hAnsi="Arial Narrow"/>
              <w:sz w:val="16"/>
              <w:lang w:val="en-US"/>
            </w:rPr>
            <w:t xml:space="preserve"> </w:t>
          </w:r>
        </w:p>
      </w:tc>
      <w:tc>
        <w:tcPr>
          <w:tcW w:w="2552" w:type="dxa"/>
        </w:tcPr>
        <w:p w:rsidR="0001020F" w:rsidRPr="00BF74C9" w:rsidRDefault="0001020F" w:rsidP="00626D5D">
          <w:pPr>
            <w:pStyle w:val="Fuzeile"/>
            <w:spacing w:line="240" w:lineRule="auto"/>
            <w:ind w:left="214" w:hanging="214"/>
            <w:jc w:val="left"/>
            <w:rPr>
              <w:rFonts w:ascii="Arial Narrow" w:hAnsi="Arial Narrow"/>
              <w:sz w:val="16"/>
              <w:lang w:val="en-US"/>
            </w:rPr>
          </w:pPr>
        </w:p>
      </w:tc>
    </w:tr>
  </w:tbl>
  <w:p w:rsidR="0001020F" w:rsidRPr="00BF74C9" w:rsidRDefault="0001020F" w:rsidP="00DA15D5">
    <w:pPr>
      <w:pStyle w:val="Fuzeil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1E34" w:rsidRDefault="00EB1E34">
      <w:r>
        <w:separator/>
      </w:r>
    </w:p>
  </w:footnote>
  <w:footnote w:type="continuationSeparator" w:id="0">
    <w:p w:rsidR="00EB1E34" w:rsidRDefault="00EB1E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20F" w:rsidRDefault="0001020F" w:rsidP="00D26371">
    <w:pPr>
      <w:pStyle w:val="Kopfzeile"/>
      <w:ind w:right="-851"/>
      <w:jc w:val="right"/>
    </w:pPr>
    <w:r>
      <w:rPr>
        <w:noProof/>
      </w:rPr>
      <w:drawing>
        <wp:inline distT="0" distB="0" distL="0" distR="0" wp14:anchorId="1583301C" wp14:editId="64D97018">
          <wp:extent cx="1571625" cy="400050"/>
          <wp:effectExtent l="19050" t="0" r="9525" b="0"/>
          <wp:docPr id="3" name="Bild 3" descr="FKFS-Logo_RGB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KFS-Logo_RGB_300"/>
                  <pic:cNvPicPr>
                    <a:picLocks noChangeAspect="1" noChangeArrowheads="1"/>
                  </pic:cNvPicPr>
                </pic:nvPicPr>
                <pic:blipFill>
                  <a:blip r:embed="rId1"/>
                  <a:srcRect/>
                  <a:stretch>
                    <a:fillRect/>
                  </a:stretch>
                </pic:blipFill>
                <pic:spPr bwMode="auto">
                  <a:xfrm>
                    <a:off x="0" y="0"/>
                    <a:ext cx="1571625" cy="40005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20F" w:rsidRPr="00626D5D" w:rsidRDefault="009962AD" w:rsidP="00626D5D">
    <w:pPr>
      <w:tabs>
        <w:tab w:val="left" w:pos="1701"/>
      </w:tabs>
      <w:jc w:val="left"/>
      <w:rPr>
        <w:rFonts w:ascii="Arial" w:hAnsi="Arial" w:cs="Arial"/>
        <w:b/>
        <w:sz w:val="40"/>
        <w:szCs w:val="40"/>
      </w:rPr>
    </w:pPr>
    <w:r>
      <w:rPr>
        <w:noProof/>
      </w:rPr>
      <mc:AlternateContent>
        <mc:Choice Requires="wps">
          <w:drawing>
            <wp:anchor distT="0" distB="0" distL="114300" distR="114300" simplePos="0" relativeHeight="251660288" behindDoc="0" locked="0" layoutInCell="1" allowOverlap="1" wp14:anchorId="04AE4554" wp14:editId="2CA65D9E">
              <wp:simplePos x="0" y="0"/>
              <wp:positionH relativeFrom="column">
                <wp:posOffset>4233545</wp:posOffset>
              </wp:positionH>
              <wp:positionV relativeFrom="paragraph">
                <wp:posOffset>-295275</wp:posOffset>
              </wp:positionV>
              <wp:extent cx="2381250" cy="1323975"/>
              <wp:effectExtent l="0" t="0" r="0" b="952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1323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020F" w:rsidRDefault="00F93772">
                          <w:pPr>
                            <w:rPr>
                              <w:noProof/>
                            </w:rPr>
                          </w:pPr>
                          <w:r>
                            <w:rPr>
                              <w:noProof/>
                            </w:rPr>
                            <w:drawing>
                              <wp:inline distT="0" distB="0" distL="0" distR="0">
                                <wp:extent cx="2038350" cy="1269418"/>
                                <wp:effectExtent l="0" t="0" r="0" b="698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KFS-Logo-subline_RGB_we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44763" cy="1273412"/>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4AE4554" id="_x0000_t202" coordsize="21600,21600" o:spt="202" path="m,l,21600r21600,l21600,xe">
              <v:stroke joinstyle="miter"/>
              <v:path gradientshapeok="t" o:connecttype="rect"/>
            </v:shapetype>
            <v:shape id="Text Box 6" o:spid="_x0000_s1028" type="#_x0000_t202" style="position:absolute;margin-left:333.35pt;margin-top:-23.25pt;width:187.5pt;height:10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ODygwIAABA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" stroked="f">
              <v:textbox>
                <w:txbxContent>
                  <w:p w:rsidR="0001020F" w:rsidRDefault="00F93772">
                    <w:pPr>
                      <w:rPr>
                        <w:noProof/>
                      </w:rPr>
                    </w:pPr>
                    <w:r>
                      <w:rPr>
                        <w:noProof/>
                      </w:rPr>
                      <w:drawing>
                        <wp:inline distT="0" distB="0" distL="0" distR="0">
                          <wp:extent cx="2038350" cy="1269418"/>
                          <wp:effectExtent l="0" t="0" r="0" b="698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KFS-Logo-subline_RGB_we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44763" cy="1273412"/>
                                  </a:xfrm>
                                  <a:prstGeom prst="rect">
                                    <a:avLst/>
                                  </a:prstGeom>
                                </pic:spPr>
                              </pic:pic>
                            </a:graphicData>
                          </a:graphic>
                        </wp:inline>
                      </w:drawing>
                    </w:r>
                  </w:p>
                </w:txbxContent>
              </v:textbox>
            </v:shape>
          </w:pict>
        </mc:Fallback>
      </mc:AlternateContent>
    </w:r>
    <w:r w:rsidR="0001020F" w:rsidRPr="00626D5D">
      <w:rPr>
        <w:rFonts w:ascii="Arial" w:hAnsi="Arial" w:cs="Arial"/>
        <w:b/>
        <w:sz w:val="40"/>
        <w:szCs w:val="40"/>
      </w:rPr>
      <w:t>Presse-Information</w:t>
    </w:r>
  </w:p>
  <w:p w:rsidR="0001020F" w:rsidRDefault="009962AD">
    <w:pPr>
      <w:pStyle w:val="Kopfzeile"/>
    </w:pPr>
    <w:r>
      <w:rPr>
        <w:noProof/>
      </w:rPr>
      <mc:AlternateContent>
        <mc:Choice Requires="wps">
          <w:drawing>
            <wp:anchor distT="0" distB="0" distL="114300" distR="114300" simplePos="0" relativeHeight="251657728" behindDoc="0" locked="0" layoutInCell="1" allowOverlap="1" wp14:anchorId="05622F6C" wp14:editId="22C1FE7B">
              <wp:simplePos x="0" y="0"/>
              <wp:positionH relativeFrom="column">
                <wp:posOffset>3782060</wp:posOffset>
              </wp:positionH>
              <wp:positionV relativeFrom="paragraph">
                <wp:posOffset>-187960</wp:posOffset>
              </wp:positionV>
              <wp:extent cx="75565" cy="240665"/>
              <wp:effectExtent l="635" t="2540" r="254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 cy="240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020F" w:rsidRPr="0064672E" w:rsidRDefault="0001020F" w:rsidP="00CE1204">
                          <w:pPr>
                            <w:autoSpaceDE w:val="0"/>
                            <w:autoSpaceDN w:val="0"/>
                            <w:spacing w:line="360" w:lineRule="auto"/>
                            <w:jc w:val="right"/>
                            <w:rPr>
                              <w:rFonts w:ascii="Arial" w:hAnsi="Arial" w:cs="Arial"/>
                              <w:sz w:val="22"/>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5622F6C" id="Text Box 3" o:spid="_x0000_s1029" type="#_x0000_t202" style="position:absolute;left:0;text-align:left;margin-left:297.8pt;margin-top:-14.8pt;width:5.95pt;height:18.9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" stroked="f">
              <v:textbox style="mso-fit-shape-to-text:t" inset="0,0,0,0">
                <w:txbxContent>
                  <w:p w:rsidR="0001020F" w:rsidRPr="0064672E" w:rsidRDefault="0001020F" w:rsidP="00CE1204">
                    <w:pPr>
                      <w:autoSpaceDE w:val="0"/>
                      <w:autoSpaceDN w:val="0"/>
                      <w:spacing w:line="360" w:lineRule="auto"/>
                      <w:jc w:val="right"/>
                      <w:rPr>
                        <w:rFonts w:ascii="Arial" w:hAnsi="Arial" w:cs="Arial"/>
                        <w:sz w:val="22"/>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4C40AB"/>
    <w:multiLevelType w:val="hybridMultilevel"/>
    <w:tmpl w:val="1EB085D2"/>
    <w:lvl w:ilvl="0" w:tplc="A288DBC2">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45F4AE2"/>
    <w:multiLevelType w:val="hybridMultilevel"/>
    <w:tmpl w:val="89F61DD0"/>
    <w:lvl w:ilvl="0" w:tplc="AA5CF68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drawingGridHorizontalSpacing w:val="120"/>
  <w:drawingGridVerticalSpacing w:val="120"/>
  <w:displayHorizontalDrawingGridEvery w:val="0"/>
  <w:displayVerticalDrawingGridEvery w:val="3"/>
  <w:doNotShadeFormData/>
  <w:characterSpacingControl w:val="compressPunctuation"/>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E34"/>
    <w:rsid w:val="0000109D"/>
    <w:rsid w:val="00001A44"/>
    <w:rsid w:val="0001020F"/>
    <w:rsid w:val="00016650"/>
    <w:rsid w:val="000316FB"/>
    <w:rsid w:val="00035DF0"/>
    <w:rsid w:val="00043557"/>
    <w:rsid w:val="00046F59"/>
    <w:rsid w:val="00065057"/>
    <w:rsid w:val="0007080E"/>
    <w:rsid w:val="000742E5"/>
    <w:rsid w:val="00087026"/>
    <w:rsid w:val="000C2B91"/>
    <w:rsid w:val="000C7D2D"/>
    <w:rsid w:val="000C7F3F"/>
    <w:rsid w:val="000D183A"/>
    <w:rsid w:val="00104A33"/>
    <w:rsid w:val="00115A8A"/>
    <w:rsid w:val="00145474"/>
    <w:rsid w:val="001646D5"/>
    <w:rsid w:val="0017450F"/>
    <w:rsid w:val="001B2136"/>
    <w:rsid w:val="001B4907"/>
    <w:rsid w:val="001F4CC4"/>
    <w:rsid w:val="001F64DA"/>
    <w:rsid w:val="001F708E"/>
    <w:rsid w:val="001F70BB"/>
    <w:rsid w:val="002008DD"/>
    <w:rsid w:val="00201A66"/>
    <w:rsid w:val="0022529F"/>
    <w:rsid w:val="00232C89"/>
    <w:rsid w:val="00255476"/>
    <w:rsid w:val="00255B62"/>
    <w:rsid w:val="0025726B"/>
    <w:rsid w:val="0025780A"/>
    <w:rsid w:val="00282A7C"/>
    <w:rsid w:val="002D3554"/>
    <w:rsid w:val="002E5CD7"/>
    <w:rsid w:val="002F1377"/>
    <w:rsid w:val="00301466"/>
    <w:rsid w:val="00306873"/>
    <w:rsid w:val="00333EE4"/>
    <w:rsid w:val="00340ECE"/>
    <w:rsid w:val="003477DB"/>
    <w:rsid w:val="003544D3"/>
    <w:rsid w:val="00383702"/>
    <w:rsid w:val="003913D5"/>
    <w:rsid w:val="003938C9"/>
    <w:rsid w:val="00393D8B"/>
    <w:rsid w:val="003A15EB"/>
    <w:rsid w:val="003D3F3A"/>
    <w:rsid w:val="003E2FD0"/>
    <w:rsid w:val="00456E80"/>
    <w:rsid w:val="0048654F"/>
    <w:rsid w:val="0049758A"/>
    <w:rsid w:val="004A0978"/>
    <w:rsid w:val="004B171E"/>
    <w:rsid w:val="004B79AB"/>
    <w:rsid w:val="004C0269"/>
    <w:rsid w:val="004E2670"/>
    <w:rsid w:val="004F262B"/>
    <w:rsid w:val="004F3FA7"/>
    <w:rsid w:val="004F526E"/>
    <w:rsid w:val="0050760F"/>
    <w:rsid w:val="00522EB5"/>
    <w:rsid w:val="00524982"/>
    <w:rsid w:val="00556527"/>
    <w:rsid w:val="00557D96"/>
    <w:rsid w:val="00582D94"/>
    <w:rsid w:val="00583C96"/>
    <w:rsid w:val="005861A5"/>
    <w:rsid w:val="0059588A"/>
    <w:rsid w:val="00596AEA"/>
    <w:rsid w:val="005A08DE"/>
    <w:rsid w:val="005A4D52"/>
    <w:rsid w:val="005B168A"/>
    <w:rsid w:val="005D5244"/>
    <w:rsid w:val="005F4FD9"/>
    <w:rsid w:val="00626D5D"/>
    <w:rsid w:val="00640075"/>
    <w:rsid w:val="00646683"/>
    <w:rsid w:val="00665ABF"/>
    <w:rsid w:val="00676D19"/>
    <w:rsid w:val="006804E7"/>
    <w:rsid w:val="00694211"/>
    <w:rsid w:val="00696423"/>
    <w:rsid w:val="006B59C0"/>
    <w:rsid w:val="006B6BFB"/>
    <w:rsid w:val="006C4184"/>
    <w:rsid w:val="006C45C9"/>
    <w:rsid w:val="006D021F"/>
    <w:rsid w:val="006D2F8F"/>
    <w:rsid w:val="006D47F2"/>
    <w:rsid w:val="006D5729"/>
    <w:rsid w:val="0070700A"/>
    <w:rsid w:val="00734378"/>
    <w:rsid w:val="007419CD"/>
    <w:rsid w:val="00742A10"/>
    <w:rsid w:val="00755C30"/>
    <w:rsid w:val="00757502"/>
    <w:rsid w:val="00796C85"/>
    <w:rsid w:val="007C3106"/>
    <w:rsid w:val="007C36CE"/>
    <w:rsid w:val="007C5732"/>
    <w:rsid w:val="007E0658"/>
    <w:rsid w:val="007E0E58"/>
    <w:rsid w:val="00801808"/>
    <w:rsid w:val="00816A10"/>
    <w:rsid w:val="00840E14"/>
    <w:rsid w:val="00844C72"/>
    <w:rsid w:val="00856A0C"/>
    <w:rsid w:val="00860D0F"/>
    <w:rsid w:val="008624F5"/>
    <w:rsid w:val="00867C02"/>
    <w:rsid w:val="00881322"/>
    <w:rsid w:val="00893D39"/>
    <w:rsid w:val="00895980"/>
    <w:rsid w:val="008A3C17"/>
    <w:rsid w:val="008A62B2"/>
    <w:rsid w:val="008A62FD"/>
    <w:rsid w:val="008B4D65"/>
    <w:rsid w:val="008C2481"/>
    <w:rsid w:val="008D2A89"/>
    <w:rsid w:val="008D77DE"/>
    <w:rsid w:val="008D7FD3"/>
    <w:rsid w:val="008E77A3"/>
    <w:rsid w:val="008F5FDF"/>
    <w:rsid w:val="00906FFE"/>
    <w:rsid w:val="00907B87"/>
    <w:rsid w:val="00927963"/>
    <w:rsid w:val="00933063"/>
    <w:rsid w:val="00933CF9"/>
    <w:rsid w:val="00933EDD"/>
    <w:rsid w:val="00937F8D"/>
    <w:rsid w:val="0094744B"/>
    <w:rsid w:val="00975F48"/>
    <w:rsid w:val="00980F53"/>
    <w:rsid w:val="00984110"/>
    <w:rsid w:val="009962AD"/>
    <w:rsid w:val="009A2252"/>
    <w:rsid w:val="009A5291"/>
    <w:rsid w:val="009D298E"/>
    <w:rsid w:val="009D61A4"/>
    <w:rsid w:val="009E1EF1"/>
    <w:rsid w:val="009E7AAA"/>
    <w:rsid w:val="00A03D28"/>
    <w:rsid w:val="00A424B0"/>
    <w:rsid w:val="00A5562D"/>
    <w:rsid w:val="00A84EB1"/>
    <w:rsid w:val="00A91AF4"/>
    <w:rsid w:val="00A97393"/>
    <w:rsid w:val="00AE2CD2"/>
    <w:rsid w:val="00AF77A1"/>
    <w:rsid w:val="00B0575F"/>
    <w:rsid w:val="00B22971"/>
    <w:rsid w:val="00B26488"/>
    <w:rsid w:val="00B32351"/>
    <w:rsid w:val="00B5329A"/>
    <w:rsid w:val="00B66CC8"/>
    <w:rsid w:val="00B873BD"/>
    <w:rsid w:val="00BB0CF3"/>
    <w:rsid w:val="00BC2C0C"/>
    <w:rsid w:val="00BC569E"/>
    <w:rsid w:val="00BD1304"/>
    <w:rsid w:val="00BD5511"/>
    <w:rsid w:val="00BD69B9"/>
    <w:rsid w:val="00BE53FA"/>
    <w:rsid w:val="00BF74C9"/>
    <w:rsid w:val="00C007F9"/>
    <w:rsid w:val="00C00D2D"/>
    <w:rsid w:val="00C14C3F"/>
    <w:rsid w:val="00C20C5E"/>
    <w:rsid w:val="00C3404F"/>
    <w:rsid w:val="00C633A9"/>
    <w:rsid w:val="00C67693"/>
    <w:rsid w:val="00C67923"/>
    <w:rsid w:val="00C747D6"/>
    <w:rsid w:val="00CA72E7"/>
    <w:rsid w:val="00CB1254"/>
    <w:rsid w:val="00CB4802"/>
    <w:rsid w:val="00CB6641"/>
    <w:rsid w:val="00CC5212"/>
    <w:rsid w:val="00CE1204"/>
    <w:rsid w:val="00CE3B0C"/>
    <w:rsid w:val="00CE7669"/>
    <w:rsid w:val="00CF1D9D"/>
    <w:rsid w:val="00D0773F"/>
    <w:rsid w:val="00D237B9"/>
    <w:rsid w:val="00D24E59"/>
    <w:rsid w:val="00D26371"/>
    <w:rsid w:val="00D50377"/>
    <w:rsid w:val="00D50AAB"/>
    <w:rsid w:val="00D952DB"/>
    <w:rsid w:val="00DA15D5"/>
    <w:rsid w:val="00DA3188"/>
    <w:rsid w:val="00DD63F4"/>
    <w:rsid w:val="00DE16ED"/>
    <w:rsid w:val="00DF401C"/>
    <w:rsid w:val="00E062CF"/>
    <w:rsid w:val="00E15391"/>
    <w:rsid w:val="00E17132"/>
    <w:rsid w:val="00E22588"/>
    <w:rsid w:val="00E42FB7"/>
    <w:rsid w:val="00E448FE"/>
    <w:rsid w:val="00E64816"/>
    <w:rsid w:val="00E85EB3"/>
    <w:rsid w:val="00E8699B"/>
    <w:rsid w:val="00E86E27"/>
    <w:rsid w:val="00EB1E34"/>
    <w:rsid w:val="00EB54E6"/>
    <w:rsid w:val="00ED5467"/>
    <w:rsid w:val="00EF5EE0"/>
    <w:rsid w:val="00F07C8C"/>
    <w:rsid w:val="00F1053D"/>
    <w:rsid w:val="00F24B56"/>
    <w:rsid w:val="00F25D71"/>
    <w:rsid w:val="00F26A9D"/>
    <w:rsid w:val="00F36C99"/>
    <w:rsid w:val="00F57597"/>
    <w:rsid w:val="00F64A43"/>
    <w:rsid w:val="00F93772"/>
    <w:rsid w:val="00FA2A00"/>
    <w:rsid w:val="00FB1E5F"/>
    <w:rsid w:val="00FC4074"/>
    <w:rsid w:val="00FD64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2624FE00-3368-4CF0-8161-797A2D24E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7080E"/>
    <w:pPr>
      <w:widowControl w:val="0"/>
      <w:adjustRightInd w:val="0"/>
      <w:spacing w:line="360" w:lineRule="atLeast"/>
      <w:jc w:val="both"/>
      <w:textAlignment w:val="baseline"/>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07080E"/>
    <w:pPr>
      <w:widowControl w:val="0"/>
      <w:autoSpaceDE w:val="0"/>
      <w:autoSpaceDN w:val="0"/>
      <w:adjustRightInd w:val="0"/>
      <w:spacing w:line="360" w:lineRule="atLeast"/>
      <w:jc w:val="both"/>
      <w:textAlignment w:val="baseline"/>
    </w:pPr>
    <w:rPr>
      <w:rFonts w:ascii="Arial" w:hAnsi="Arial" w:cs="Arial"/>
      <w:color w:val="000000"/>
      <w:sz w:val="24"/>
      <w:szCs w:val="24"/>
    </w:rPr>
  </w:style>
  <w:style w:type="paragraph" w:customStyle="1" w:styleId="CM4">
    <w:name w:val="CM4"/>
    <w:basedOn w:val="Default"/>
    <w:next w:val="Default"/>
    <w:rsid w:val="0007080E"/>
    <w:pPr>
      <w:spacing w:after="230"/>
    </w:pPr>
    <w:rPr>
      <w:rFonts w:cs="Times New Roman"/>
      <w:color w:val="auto"/>
    </w:rPr>
  </w:style>
  <w:style w:type="paragraph" w:customStyle="1" w:styleId="CM5">
    <w:name w:val="CM5"/>
    <w:basedOn w:val="Default"/>
    <w:next w:val="Default"/>
    <w:rsid w:val="0007080E"/>
    <w:pPr>
      <w:spacing w:after="192"/>
    </w:pPr>
    <w:rPr>
      <w:rFonts w:cs="Times New Roman"/>
      <w:color w:val="auto"/>
    </w:rPr>
  </w:style>
  <w:style w:type="paragraph" w:customStyle="1" w:styleId="CM1">
    <w:name w:val="CM1"/>
    <w:basedOn w:val="Default"/>
    <w:next w:val="Default"/>
    <w:rsid w:val="0007080E"/>
    <w:rPr>
      <w:rFonts w:cs="Times New Roman"/>
      <w:color w:val="auto"/>
    </w:rPr>
  </w:style>
  <w:style w:type="paragraph" w:customStyle="1" w:styleId="CM2">
    <w:name w:val="CM2"/>
    <w:basedOn w:val="Default"/>
    <w:next w:val="Default"/>
    <w:rsid w:val="0007080E"/>
    <w:pPr>
      <w:spacing w:line="331" w:lineRule="atLeast"/>
    </w:pPr>
    <w:rPr>
      <w:rFonts w:cs="Times New Roman"/>
      <w:color w:val="auto"/>
    </w:rPr>
  </w:style>
  <w:style w:type="paragraph" w:customStyle="1" w:styleId="CM6">
    <w:name w:val="CM6"/>
    <w:basedOn w:val="Default"/>
    <w:next w:val="Default"/>
    <w:rsid w:val="0007080E"/>
    <w:pPr>
      <w:spacing w:after="115"/>
    </w:pPr>
    <w:rPr>
      <w:rFonts w:cs="Times New Roman"/>
      <w:color w:val="auto"/>
    </w:rPr>
  </w:style>
  <w:style w:type="paragraph" w:customStyle="1" w:styleId="CM3">
    <w:name w:val="CM3"/>
    <w:basedOn w:val="Default"/>
    <w:next w:val="Default"/>
    <w:rsid w:val="0007080E"/>
    <w:pPr>
      <w:spacing w:line="331" w:lineRule="atLeast"/>
    </w:pPr>
    <w:rPr>
      <w:rFonts w:cs="Times New Roman"/>
      <w:color w:val="auto"/>
    </w:rPr>
  </w:style>
  <w:style w:type="character" w:styleId="Hyperlink">
    <w:name w:val="Hyperlink"/>
    <w:basedOn w:val="Absatz-Standardschriftart"/>
    <w:rsid w:val="00CB1254"/>
    <w:rPr>
      <w:color w:val="0000FF"/>
      <w:u w:val="single"/>
    </w:rPr>
  </w:style>
  <w:style w:type="paragraph" w:styleId="Sprechblasentext">
    <w:name w:val="Balloon Text"/>
    <w:basedOn w:val="Standard"/>
    <w:semiHidden/>
    <w:rsid w:val="00F1053D"/>
    <w:rPr>
      <w:rFonts w:ascii="Tahoma" w:hAnsi="Tahoma" w:cs="Tahoma"/>
      <w:sz w:val="16"/>
      <w:szCs w:val="16"/>
    </w:rPr>
  </w:style>
  <w:style w:type="paragraph" w:styleId="Kopfzeile">
    <w:name w:val="header"/>
    <w:basedOn w:val="Standard"/>
    <w:rsid w:val="00B5329A"/>
    <w:pPr>
      <w:tabs>
        <w:tab w:val="center" w:pos="4536"/>
        <w:tab w:val="right" w:pos="9072"/>
      </w:tabs>
    </w:pPr>
  </w:style>
  <w:style w:type="paragraph" w:styleId="Fuzeile">
    <w:name w:val="footer"/>
    <w:basedOn w:val="Standard"/>
    <w:link w:val="FuzeileZchn"/>
    <w:rsid w:val="00B5329A"/>
    <w:pPr>
      <w:tabs>
        <w:tab w:val="center" w:pos="4536"/>
        <w:tab w:val="right" w:pos="9072"/>
      </w:tabs>
    </w:pPr>
  </w:style>
  <w:style w:type="character" w:customStyle="1" w:styleId="FuzeileZchn">
    <w:name w:val="Fußzeile Zchn"/>
    <w:basedOn w:val="Absatz-Standardschriftart"/>
    <w:link w:val="Fuzeile"/>
    <w:rsid w:val="00DA15D5"/>
    <w:rPr>
      <w:sz w:val="24"/>
      <w:szCs w:val="24"/>
    </w:rPr>
  </w:style>
  <w:style w:type="paragraph" w:styleId="Listenabsatz">
    <w:name w:val="List Paragraph"/>
    <w:basedOn w:val="Standard"/>
    <w:uiPriority w:val="34"/>
    <w:qFormat/>
    <w:rsid w:val="001F70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35204">
      <w:bodyDiv w:val="1"/>
      <w:marLeft w:val="0"/>
      <w:marRight w:val="0"/>
      <w:marTop w:val="0"/>
      <w:marBottom w:val="0"/>
      <w:divBdr>
        <w:top w:val="none" w:sz="0" w:space="0" w:color="auto"/>
        <w:left w:val="none" w:sz="0" w:space="0" w:color="auto"/>
        <w:bottom w:val="none" w:sz="0" w:space="0" w:color="auto"/>
        <w:right w:val="none" w:sz="0" w:space="0" w:color="auto"/>
      </w:divBdr>
      <w:divsChild>
        <w:div w:id="82722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1945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5829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36218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9081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33208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27208127">
      <w:bodyDiv w:val="1"/>
      <w:marLeft w:val="0"/>
      <w:marRight w:val="0"/>
      <w:marTop w:val="0"/>
      <w:marBottom w:val="0"/>
      <w:divBdr>
        <w:top w:val="none" w:sz="0" w:space="0" w:color="auto"/>
        <w:left w:val="none" w:sz="0" w:space="0" w:color="auto"/>
        <w:bottom w:val="none" w:sz="0" w:space="0" w:color="auto"/>
        <w:right w:val="none" w:sz="0" w:space="0" w:color="auto"/>
      </w:divBdr>
      <w:divsChild>
        <w:div w:id="15504147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7113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07922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92613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5181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7361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2696564">
      <w:bodyDiv w:val="1"/>
      <w:marLeft w:val="0"/>
      <w:marRight w:val="0"/>
      <w:marTop w:val="0"/>
      <w:marBottom w:val="0"/>
      <w:divBdr>
        <w:top w:val="none" w:sz="0" w:space="0" w:color="auto"/>
        <w:left w:val="none" w:sz="0" w:space="0" w:color="auto"/>
        <w:bottom w:val="none" w:sz="0" w:space="0" w:color="auto"/>
        <w:right w:val="none" w:sz="0" w:space="0" w:color="auto"/>
      </w:divBdr>
      <w:divsChild>
        <w:div w:id="5050251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09011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5322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046096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6860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94509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43636400">
      <w:bodyDiv w:val="1"/>
      <w:marLeft w:val="0"/>
      <w:marRight w:val="0"/>
      <w:marTop w:val="0"/>
      <w:marBottom w:val="0"/>
      <w:divBdr>
        <w:top w:val="none" w:sz="0" w:space="0" w:color="auto"/>
        <w:left w:val="none" w:sz="0" w:space="0" w:color="auto"/>
        <w:bottom w:val="none" w:sz="0" w:space="0" w:color="auto"/>
        <w:right w:val="none" w:sz="0" w:space="0" w:color="auto"/>
      </w:divBdr>
      <w:divsChild>
        <w:div w:id="229930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99216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6650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85517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74099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95360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64453834">
      <w:bodyDiv w:val="1"/>
      <w:marLeft w:val="0"/>
      <w:marRight w:val="0"/>
      <w:marTop w:val="0"/>
      <w:marBottom w:val="0"/>
      <w:divBdr>
        <w:top w:val="none" w:sz="0" w:space="0" w:color="auto"/>
        <w:left w:val="none" w:sz="0" w:space="0" w:color="auto"/>
        <w:bottom w:val="none" w:sz="0" w:space="0" w:color="auto"/>
        <w:right w:val="none" w:sz="0" w:space="0" w:color="auto"/>
      </w:divBdr>
      <w:divsChild>
        <w:div w:id="1261650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4249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0215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89100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9733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8183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76209040">
      <w:bodyDiv w:val="1"/>
      <w:marLeft w:val="0"/>
      <w:marRight w:val="0"/>
      <w:marTop w:val="0"/>
      <w:marBottom w:val="0"/>
      <w:divBdr>
        <w:top w:val="none" w:sz="0" w:space="0" w:color="auto"/>
        <w:left w:val="none" w:sz="0" w:space="0" w:color="auto"/>
        <w:bottom w:val="none" w:sz="0" w:space="0" w:color="auto"/>
        <w:right w:val="none" w:sz="0" w:space="0" w:color="auto"/>
      </w:divBdr>
      <w:divsChild>
        <w:div w:id="954822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9167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35937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515921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9614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62743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78365510">
      <w:bodyDiv w:val="1"/>
      <w:marLeft w:val="0"/>
      <w:marRight w:val="0"/>
      <w:marTop w:val="0"/>
      <w:marBottom w:val="0"/>
      <w:divBdr>
        <w:top w:val="none" w:sz="0" w:space="0" w:color="auto"/>
        <w:left w:val="none" w:sz="0" w:space="0" w:color="auto"/>
        <w:bottom w:val="none" w:sz="0" w:space="0" w:color="auto"/>
        <w:right w:val="none" w:sz="0" w:space="0" w:color="auto"/>
      </w:divBdr>
      <w:divsChild>
        <w:div w:id="962921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1144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27996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776826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7919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5463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31133323">
      <w:bodyDiv w:val="1"/>
      <w:marLeft w:val="0"/>
      <w:marRight w:val="0"/>
      <w:marTop w:val="0"/>
      <w:marBottom w:val="0"/>
      <w:divBdr>
        <w:top w:val="none" w:sz="0" w:space="0" w:color="auto"/>
        <w:left w:val="none" w:sz="0" w:space="0" w:color="auto"/>
        <w:bottom w:val="none" w:sz="0" w:space="0" w:color="auto"/>
        <w:right w:val="none" w:sz="0" w:space="0" w:color="auto"/>
      </w:divBdr>
      <w:divsChild>
        <w:div w:id="1442533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84765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7304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45847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358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5479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96545397">
      <w:bodyDiv w:val="1"/>
      <w:marLeft w:val="0"/>
      <w:marRight w:val="0"/>
      <w:marTop w:val="0"/>
      <w:marBottom w:val="0"/>
      <w:divBdr>
        <w:top w:val="none" w:sz="0" w:space="0" w:color="auto"/>
        <w:left w:val="none" w:sz="0" w:space="0" w:color="auto"/>
        <w:bottom w:val="none" w:sz="0" w:space="0" w:color="auto"/>
        <w:right w:val="none" w:sz="0" w:space="0" w:color="auto"/>
      </w:divBdr>
      <w:divsChild>
        <w:div w:id="211382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7430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3505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59793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3478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8177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755246140">
      <w:bodyDiv w:val="1"/>
      <w:marLeft w:val="0"/>
      <w:marRight w:val="0"/>
      <w:marTop w:val="0"/>
      <w:marBottom w:val="0"/>
      <w:divBdr>
        <w:top w:val="none" w:sz="0" w:space="0" w:color="auto"/>
        <w:left w:val="none" w:sz="0" w:space="0" w:color="auto"/>
        <w:bottom w:val="none" w:sz="0" w:space="0" w:color="auto"/>
        <w:right w:val="none" w:sz="0" w:space="0" w:color="auto"/>
      </w:divBdr>
      <w:divsChild>
        <w:div w:id="648485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8995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476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10990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55968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16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21836751">
      <w:bodyDiv w:val="1"/>
      <w:marLeft w:val="0"/>
      <w:marRight w:val="0"/>
      <w:marTop w:val="0"/>
      <w:marBottom w:val="0"/>
      <w:divBdr>
        <w:top w:val="none" w:sz="0" w:space="0" w:color="auto"/>
        <w:left w:val="none" w:sz="0" w:space="0" w:color="auto"/>
        <w:bottom w:val="none" w:sz="0" w:space="0" w:color="auto"/>
        <w:right w:val="none" w:sz="0" w:space="0" w:color="auto"/>
      </w:divBdr>
      <w:divsChild>
        <w:div w:id="146213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5707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1292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2138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0248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8428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27251536">
      <w:bodyDiv w:val="1"/>
      <w:marLeft w:val="0"/>
      <w:marRight w:val="0"/>
      <w:marTop w:val="0"/>
      <w:marBottom w:val="0"/>
      <w:divBdr>
        <w:top w:val="none" w:sz="0" w:space="0" w:color="auto"/>
        <w:left w:val="none" w:sz="0" w:space="0" w:color="auto"/>
        <w:bottom w:val="none" w:sz="0" w:space="0" w:color="auto"/>
        <w:right w:val="none" w:sz="0" w:space="0" w:color="auto"/>
      </w:divBdr>
      <w:divsChild>
        <w:div w:id="17761755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5856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66049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09206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01720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61751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23154039">
      <w:bodyDiv w:val="1"/>
      <w:marLeft w:val="0"/>
      <w:marRight w:val="0"/>
      <w:marTop w:val="0"/>
      <w:marBottom w:val="0"/>
      <w:divBdr>
        <w:top w:val="none" w:sz="0" w:space="0" w:color="auto"/>
        <w:left w:val="none" w:sz="0" w:space="0" w:color="auto"/>
        <w:bottom w:val="none" w:sz="0" w:space="0" w:color="auto"/>
        <w:right w:val="none" w:sz="0" w:space="0" w:color="auto"/>
      </w:divBdr>
      <w:divsChild>
        <w:div w:id="1004405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3574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5767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302997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1583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3520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96996757">
      <w:bodyDiv w:val="1"/>
      <w:marLeft w:val="0"/>
      <w:marRight w:val="0"/>
      <w:marTop w:val="0"/>
      <w:marBottom w:val="0"/>
      <w:divBdr>
        <w:top w:val="none" w:sz="0" w:space="0" w:color="auto"/>
        <w:left w:val="none" w:sz="0" w:space="0" w:color="auto"/>
        <w:bottom w:val="none" w:sz="0" w:space="0" w:color="auto"/>
        <w:right w:val="none" w:sz="0" w:space="0" w:color="auto"/>
      </w:divBdr>
      <w:divsChild>
        <w:div w:id="282228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815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4399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41555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61167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5795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709262536">
      <w:bodyDiv w:val="1"/>
      <w:marLeft w:val="0"/>
      <w:marRight w:val="0"/>
      <w:marTop w:val="0"/>
      <w:marBottom w:val="0"/>
      <w:divBdr>
        <w:top w:val="none" w:sz="0" w:space="0" w:color="auto"/>
        <w:left w:val="none" w:sz="0" w:space="0" w:color="auto"/>
        <w:bottom w:val="none" w:sz="0" w:space="0" w:color="auto"/>
        <w:right w:val="none" w:sz="0" w:space="0" w:color="auto"/>
      </w:divBdr>
    </w:div>
    <w:div w:id="1709405337">
      <w:bodyDiv w:val="1"/>
      <w:marLeft w:val="0"/>
      <w:marRight w:val="0"/>
      <w:marTop w:val="0"/>
      <w:marBottom w:val="0"/>
      <w:divBdr>
        <w:top w:val="none" w:sz="0" w:space="0" w:color="auto"/>
        <w:left w:val="none" w:sz="0" w:space="0" w:color="auto"/>
        <w:bottom w:val="none" w:sz="0" w:space="0" w:color="auto"/>
        <w:right w:val="none" w:sz="0" w:space="0" w:color="auto"/>
      </w:divBdr>
      <w:divsChild>
        <w:div w:id="1157770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712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77548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3231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4277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5115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762530354">
      <w:bodyDiv w:val="1"/>
      <w:marLeft w:val="0"/>
      <w:marRight w:val="0"/>
      <w:marTop w:val="0"/>
      <w:marBottom w:val="0"/>
      <w:divBdr>
        <w:top w:val="none" w:sz="0" w:space="0" w:color="auto"/>
        <w:left w:val="none" w:sz="0" w:space="0" w:color="auto"/>
        <w:bottom w:val="none" w:sz="0" w:space="0" w:color="auto"/>
        <w:right w:val="none" w:sz="0" w:space="0" w:color="auto"/>
      </w:divBdr>
      <w:divsChild>
        <w:div w:id="1291715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28961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800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274432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0631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7649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e@fkfs.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esse@fkfs.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0.jpg"/><Relationship Id="rId1" Type="http://schemas.openxmlformats.org/officeDocument/2006/relationships/image" Target="media/image2.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B581F-66D7-47A7-AC4E-44B156F07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577</Words>
  <Characters>4202</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Pressemitteilung RABus</vt:lpstr>
    </vt:vector>
  </TitlesOfParts>
  <Company/>
  <LinksUpToDate>false</LinksUpToDate>
  <CharactersWithSpaces>4770</CharactersWithSpaces>
  <SharedDoc>false</SharedDoc>
  <HLinks>
    <vt:vector size="6" baseType="variant">
      <vt:variant>
        <vt:i4>1376268</vt:i4>
      </vt:variant>
      <vt:variant>
        <vt:i4>0</vt:i4>
      </vt:variant>
      <vt:variant>
        <vt:i4>0</vt:i4>
      </vt:variant>
      <vt:variant>
        <vt:i4>5</vt:i4>
      </vt:variant>
      <vt:variant>
        <vt:lpwstr>http://www.fkfs.de/symposium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RABus</dc:title>
  <dc:creator>Ulrike Weinrich</dc:creator>
  <cp:lastModifiedBy>Jenisch, Susanne</cp:lastModifiedBy>
  <cp:revision>2</cp:revision>
  <cp:lastPrinted>2020-11-18T08:15:00Z</cp:lastPrinted>
  <dcterms:created xsi:type="dcterms:W3CDTF">2020-11-18T08:15:00Z</dcterms:created>
  <dcterms:modified xsi:type="dcterms:W3CDTF">2020-11-18T08:15:00Z</dcterms:modified>
</cp:coreProperties>
</file>